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BD" w:rsidRPr="00C61A3D" w:rsidRDefault="00397F94" w:rsidP="0068456B">
      <w:pPr>
        <w:jc w:val="center"/>
        <w:rPr>
          <w:b/>
          <w:caps/>
        </w:rPr>
      </w:pPr>
      <w:r>
        <w:rPr>
          <w:b/>
          <w:caps/>
        </w:rPr>
        <w:br/>
      </w:r>
      <w:bookmarkStart w:id="0" w:name="_GoBack"/>
      <w:bookmarkEnd w:id="0"/>
      <w:r w:rsidR="003933BD" w:rsidRPr="00C61A3D">
        <w:rPr>
          <w:b/>
          <w:caps/>
        </w:rPr>
        <w:t>EXAMPLE 2: FELLOW</w:t>
      </w:r>
    </w:p>
    <w:p w:rsidR="003933BD" w:rsidRPr="00C61A3D" w:rsidRDefault="003933BD" w:rsidP="0068456B">
      <w:pPr>
        <w:jc w:val="center"/>
        <w:rPr>
          <w:b/>
          <w:caps/>
        </w:rPr>
      </w:pPr>
      <w:r w:rsidRPr="00C61A3D">
        <w:rPr>
          <w:b/>
          <w:caps/>
        </w:rPr>
        <w:t>Direct Teaching WORKSHEET</w:t>
      </w:r>
    </w:p>
    <w:p w:rsidR="003933BD" w:rsidRPr="00C61A3D" w:rsidRDefault="003933BD" w:rsidP="003933BD">
      <w:pPr>
        <w:rP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7007"/>
      </w:tblGrid>
      <w:tr w:rsidR="003933BD" w:rsidRPr="00C61A3D" w:rsidTr="003933BD">
        <w:tc>
          <w:tcPr>
            <w:tcW w:w="1908" w:type="dxa"/>
          </w:tcPr>
          <w:p w:rsidR="003933BD" w:rsidRPr="00C61A3D" w:rsidRDefault="003933BD" w:rsidP="003933BD">
            <w:pPr>
              <w:rPr>
                <w:b/>
                <w:iCs/>
                <w:sz w:val="22"/>
                <w:szCs w:val="22"/>
              </w:rPr>
            </w:pPr>
            <w:r w:rsidRPr="00C61A3D">
              <w:rPr>
                <w:b/>
                <w:iCs/>
                <w:sz w:val="22"/>
                <w:szCs w:val="22"/>
              </w:rPr>
              <w:t>Title of teaching activity</w:t>
            </w:r>
          </w:p>
        </w:tc>
        <w:tc>
          <w:tcPr>
            <w:tcW w:w="7956" w:type="dxa"/>
          </w:tcPr>
          <w:p w:rsidR="003933BD" w:rsidRPr="00C61A3D" w:rsidRDefault="003933BD" w:rsidP="003933BD">
            <w:pPr>
              <w:rPr>
                <w:sz w:val="22"/>
                <w:szCs w:val="22"/>
              </w:rPr>
            </w:pPr>
            <w:r w:rsidRPr="00C61A3D">
              <w:rPr>
                <w:sz w:val="22"/>
                <w:szCs w:val="22"/>
              </w:rPr>
              <w:t xml:space="preserve">XYZ </w:t>
            </w:r>
            <w:r>
              <w:rPr>
                <w:sz w:val="22"/>
                <w:szCs w:val="22"/>
              </w:rPr>
              <w:t>1</w:t>
            </w:r>
            <w:r w:rsidRPr="00507F06">
              <w:rPr>
                <w:sz w:val="22"/>
                <w:szCs w:val="22"/>
                <w:vertAlign w:val="superscript"/>
              </w:rPr>
              <w:t>st</w:t>
            </w:r>
            <w:r>
              <w:rPr>
                <w:sz w:val="22"/>
                <w:szCs w:val="22"/>
              </w:rPr>
              <w:t xml:space="preserve"> </w:t>
            </w:r>
            <w:smartTag w:uri="urn:schemas-microsoft-com:office:smarttags" w:element="place">
              <w:smartTag w:uri="urn:schemas-microsoft-com:office:smarttags" w:element="PlaceName">
                <w:r>
                  <w:rPr>
                    <w:sz w:val="22"/>
                    <w:szCs w:val="22"/>
                  </w:rPr>
                  <w:t>Year</w:t>
                </w:r>
              </w:smartTag>
              <w:r>
                <w:rPr>
                  <w:sz w:val="22"/>
                  <w:szCs w:val="22"/>
                </w:rPr>
                <w:t xml:space="preserve"> </w:t>
              </w:r>
              <w:smartTag w:uri="urn:schemas-microsoft-com:office:smarttags" w:element="PlaceName">
                <w:r w:rsidRPr="00C61A3D">
                  <w:rPr>
                    <w:sz w:val="22"/>
                    <w:szCs w:val="22"/>
                  </w:rPr>
                  <w:t>Medical</w:t>
                </w:r>
              </w:smartTag>
              <w:r w:rsidRPr="00C61A3D">
                <w:rPr>
                  <w:sz w:val="22"/>
                  <w:szCs w:val="22"/>
                </w:rPr>
                <w:t xml:space="preserve"> </w:t>
              </w:r>
              <w:smartTag w:uri="urn:schemas-microsoft-com:office:smarttags" w:element="PlaceType">
                <w:r w:rsidRPr="00C61A3D">
                  <w:rPr>
                    <w:sz w:val="22"/>
                    <w:szCs w:val="22"/>
                  </w:rPr>
                  <w:t>School</w:t>
                </w:r>
              </w:smartTag>
            </w:smartTag>
            <w:r w:rsidRPr="00C61A3D">
              <w:rPr>
                <w:sz w:val="22"/>
                <w:szCs w:val="22"/>
              </w:rPr>
              <w:t xml:space="preserve"> Course </w:t>
            </w:r>
          </w:p>
        </w:tc>
      </w:tr>
      <w:tr w:rsidR="003933BD" w:rsidRPr="00C61A3D" w:rsidTr="003933BD">
        <w:tc>
          <w:tcPr>
            <w:tcW w:w="1908" w:type="dxa"/>
          </w:tcPr>
          <w:p w:rsidR="003933BD" w:rsidRPr="00C61A3D" w:rsidRDefault="003933BD" w:rsidP="003933BD">
            <w:pPr>
              <w:rPr>
                <w:b/>
                <w:iCs/>
                <w:sz w:val="22"/>
                <w:szCs w:val="22"/>
              </w:rPr>
            </w:pPr>
            <w:r w:rsidRPr="00C61A3D">
              <w:rPr>
                <w:b/>
                <w:iCs/>
                <w:sz w:val="22"/>
                <w:szCs w:val="22"/>
              </w:rPr>
              <w:t>Your teaching role</w:t>
            </w:r>
          </w:p>
        </w:tc>
        <w:tc>
          <w:tcPr>
            <w:tcW w:w="7956" w:type="dxa"/>
          </w:tcPr>
          <w:p w:rsidR="003933BD" w:rsidRPr="00C61A3D" w:rsidRDefault="003933BD" w:rsidP="003933BD">
            <w:pPr>
              <w:rPr>
                <w:sz w:val="22"/>
                <w:szCs w:val="22"/>
              </w:rPr>
            </w:pPr>
            <w:r w:rsidRPr="00C61A3D">
              <w:rPr>
                <w:sz w:val="22"/>
                <w:szCs w:val="22"/>
              </w:rPr>
              <w:t xml:space="preserve">Lecturer and Small Group Leader. I do about 50% of the lectures in the course and discuss content and format with the course director and other lecturers. </w:t>
            </w:r>
          </w:p>
        </w:tc>
      </w:tr>
      <w:tr w:rsidR="003933BD" w:rsidRPr="00C61A3D" w:rsidTr="003933BD">
        <w:tc>
          <w:tcPr>
            <w:tcW w:w="1908" w:type="dxa"/>
          </w:tcPr>
          <w:p w:rsidR="003933BD" w:rsidRPr="00C61A3D" w:rsidRDefault="003933BD" w:rsidP="003933BD">
            <w:pPr>
              <w:rPr>
                <w:b/>
                <w:iCs/>
                <w:sz w:val="22"/>
                <w:szCs w:val="22"/>
              </w:rPr>
            </w:pPr>
            <w:r w:rsidRPr="00C61A3D">
              <w:rPr>
                <w:b/>
                <w:iCs/>
                <w:sz w:val="22"/>
                <w:szCs w:val="22"/>
              </w:rPr>
              <w:t>Level of learner</w:t>
            </w:r>
          </w:p>
        </w:tc>
        <w:tc>
          <w:tcPr>
            <w:tcW w:w="7956" w:type="dxa"/>
          </w:tcPr>
          <w:p w:rsidR="003933BD" w:rsidRPr="00C61A3D" w:rsidRDefault="003933BD" w:rsidP="003933BD">
            <w:pPr>
              <w:rPr>
                <w:sz w:val="22"/>
                <w:szCs w:val="22"/>
              </w:rPr>
            </w:pPr>
            <w:r w:rsidRPr="00C61A3D">
              <w:rPr>
                <w:sz w:val="22"/>
                <w:szCs w:val="22"/>
              </w:rPr>
              <w:t>First year medical students</w:t>
            </w:r>
          </w:p>
        </w:tc>
      </w:tr>
      <w:tr w:rsidR="003933BD" w:rsidRPr="00C61A3D" w:rsidTr="003933BD">
        <w:tc>
          <w:tcPr>
            <w:tcW w:w="1908" w:type="dxa"/>
          </w:tcPr>
          <w:p w:rsidR="003933BD" w:rsidRPr="00C61A3D" w:rsidRDefault="003933BD" w:rsidP="003933BD">
            <w:pPr>
              <w:rPr>
                <w:b/>
                <w:iCs/>
                <w:sz w:val="22"/>
                <w:szCs w:val="22"/>
              </w:rPr>
            </w:pPr>
            <w:r w:rsidRPr="00C61A3D">
              <w:rPr>
                <w:b/>
                <w:iCs/>
                <w:sz w:val="22"/>
                <w:szCs w:val="22"/>
              </w:rPr>
              <w:t>Contact with Learners</w:t>
            </w:r>
          </w:p>
          <w:p w:rsidR="003933BD" w:rsidRPr="00C61A3D" w:rsidRDefault="003933BD" w:rsidP="003933BD">
            <w:pPr>
              <w:rPr>
                <w:b/>
                <w:iCs/>
                <w:sz w:val="22"/>
                <w:szCs w:val="22"/>
              </w:rPr>
            </w:pPr>
            <w:r w:rsidRPr="00C61A3D">
              <w:rPr>
                <w:b/>
                <w:iCs/>
                <w:sz w:val="22"/>
                <w:szCs w:val="22"/>
              </w:rPr>
              <w:t>(Quantity)</w:t>
            </w:r>
          </w:p>
        </w:tc>
        <w:tc>
          <w:tcPr>
            <w:tcW w:w="7956" w:type="dxa"/>
          </w:tcPr>
          <w:p w:rsidR="003933BD" w:rsidRDefault="003933BD" w:rsidP="003933BD">
            <w:pPr>
              <w:rPr>
                <w:sz w:val="22"/>
                <w:szCs w:val="22"/>
              </w:rPr>
            </w:pPr>
            <w:r>
              <w:rPr>
                <w:sz w:val="22"/>
                <w:szCs w:val="22"/>
              </w:rPr>
              <w:t>The course is 2 months long and taught once per year</w:t>
            </w:r>
            <w:r w:rsidRPr="00C61A3D">
              <w:rPr>
                <w:sz w:val="22"/>
                <w:szCs w:val="22"/>
              </w:rPr>
              <w:t xml:space="preserve"> </w:t>
            </w:r>
          </w:p>
          <w:p w:rsidR="003933BD" w:rsidRPr="00C61A3D" w:rsidRDefault="003933BD" w:rsidP="003933BD">
            <w:pPr>
              <w:rPr>
                <w:sz w:val="22"/>
                <w:szCs w:val="22"/>
              </w:rPr>
            </w:pPr>
            <w:r>
              <w:rPr>
                <w:sz w:val="22"/>
                <w:szCs w:val="22"/>
              </w:rPr>
              <w:t xml:space="preserve">1. </w:t>
            </w:r>
            <w:r w:rsidRPr="00C61A3D">
              <w:rPr>
                <w:sz w:val="22"/>
                <w:szCs w:val="22"/>
              </w:rPr>
              <w:t xml:space="preserve">Direct teaching activity contact time: </w:t>
            </w:r>
            <w:r>
              <w:rPr>
                <w:sz w:val="22"/>
                <w:szCs w:val="22"/>
              </w:rPr>
              <w:t>20 hours of lecture, 12</w:t>
            </w:r>
            <w:r w:rsidRPr="00C61A3D">
              <w:rPr>
                <w:sz w:val="22"/>
                <w:szCs w:val="22"/>
              </w:rPr>
              <w:t xml:space="preserve"> hours of small group sessions</w:t>
            </w:r>
          </w:p>
          <w:p w:rsidR="003933BD" w:rsidRPr="00C61A3D" w:rsidRDefault="003933BD" w:rsidP="003933BD">
            <w:pPr>
              <w:rPr>
                <w:sz w:val="22"/>
                <w:szCs w:val="22"/>
              </w:rPr>
            </w:pPr>
            <w:r w:rsidRPr="00C61A3D">
              <w:rPr>
                <w:sz w:val="22"/>
                <w:szCs w:val="22"/>
              </w:rPr>
              <w:t xml:space="preserve">2. Total hours/year: 10hours/year lecture, 9 hours/year small group facilitation </w:t>
            </w:r>
          </w:p>
          <w:p w:rsidR="003933BD" w:rsidRPr="00C61A3D" w:rsidRDefault="003933BD" w:rsidP="003933BD">
            <w:pPr>
              <w:rPr>
                <w:sz w:val="22"/>
                <w:szCs w:val="22"/>
              </w:rPr>
            </w:pPr>
            <w:r w:rsidRPr="00C61A3D">
              <w:rPr>
                <w:sz w:val="22"/>
                <w:szCs w:val="22"/>
              </w:rPr>
              <w:t>3. Average # learners per teaching session: Lectures: 140 students in each first year medical school class plus approximately 12 graduate students. Small Groups: 8 students/session</w:t>
            </w:r>
            <w:r>
              <w:rPr>
                <w:sz w:val="22"/>
                <w:szCs w:val="22"/>
              </w:rPr>
              <w:t xml:space="preserve"> (8 different students/year)</w:t>
            </w:r>
          </w:p>
        </w:tc>
      </w:tr>
      <w:tr w:rsidR="003933BD" w:rsidRPr="00C61A3D" w:rsidTr="003933BD">
        <w:tc>
          <w:tcPr>
            <w:tcW w:w="1908" w:type="dxa"/>
          </w:tcPr>
          <w:p w:rsidR="003933BD" w:rsidRPr="00C61A3D" w:rsidRDefault="003933BD" w:rsidP="003933BD">
            <w:pPr>
              <w:rPr>
                <w:b/>
                <w:iCs/>
                <w:sz w:val="22"/>
                <w:szCs w:val="22"/>
              </w:rPr>
            </w:pPr>
            <w:r w:rsidRPr="00C61A3D">
              <w:rPr>
                <w:b/>
                <w:iCs/>
                <w:sz w:val="22"/>
                <w:szCs w:val="22"/>
              </w:rPr>
              <w:t># Years Teaching</w:t>
            </w:r>
          </w:p>
        </w:tc>
        <w:tc>
          <w:tcPr>
            <w:tcW w:w="7956" w:type="dxa"/>
          </w:tcPr>
          <w:p w:rsidR="003933BD" w:rsidRPr="00C61A3D" w:rsidRDefault="003933BD" w:rsidP="003933BD">
            <w:pPr>
              <w:rPr>
                <w:sz w:val="22"/>
                <w:szCs w:val="22"/>
              </w:rPr>
            </w:pPr>
            <w:r>
              <w:rPr>
                <w:sz w:val="22"/>
                <w:szCs w:val="22"/>
              </w:rPr>
              <w:t>4 Years: Year X- Year X</w:t>
            </w:r>
          </w:p>
        </w:tc>
      </w:tr>
      <w:tr w:rsidR="003933BD" w:rsidRPr="00C61A3D" w:rsidTr="003933BD">
        <w:tc>
          <w:tcPr>
            <w:tcW w:w="1908" w:type="dxa"/>
          </w:tcPr>
          <w:p w:rsidR="003933BD" w:rsidRPr="00C61A3D" w:rsidRDefault="003933BD" w:rsidP="003933BD">
            <w:pPr>
              <w:rPr>
                <w:b/>
                <w:iCs/>
                <w:sz w:val="22"/>
                <w:szCs w:val="22"/>
              </w:rPr>
            </w:pPr>
            <w:r w:rsidRPr="00C61A3D">
              <w:rPr>
                <w:b/>
                <w:iCs/>
                <w:sz w:val="22"/>
                <w:szCs w:val="22"/>
              </w:rPr>
              <w:t>Goals</w:t>
            </w:r>
          </w:p>
        </w:tc>
        <w:tc>
          <w:tcPr>
            <w:tcW w:w="7956" w:type="dxa"/>
          </w:tcPr>
          <w:p w:rsidR="003933BD" w:rsidRPr="00C61A3D" w:rsidRDefault="003933BD" w:rsidP="003933BD">
            <w:pPr>
              <w:rPr>
                <w:sz w:val="22"/>
                <w:szCs w:val="22"/>
              </w:rPr>
            </w:pPr>
            <w:r w:rsidRPr="00C61A3D">
              <w:rPr>
                <w:sz w:val="22"/>
                <w:szCs w:val="22"/>
              </w:rPr>
              <w:t>My goals as a lecturer are to:</w:t>
            </w:r>
          </w:p>
          <w:p w:rsidR="003933BD" w:rsidRPr="00C61A3D" w:rsidRDefault="003933BD" w:rsidP="003933BD">
            <w:pPr>
              <w:numPr>
                <w:ilvl w:val="0"/>
                <w:numId w:val="2"/>
              </w:numPr>
              <w:rPr>
                <w:sz w:val="22"/>
                <w:szCs w:val="22"/>
              </w:rPr>
            </w:pPr>
            <w:r w:rsidRPr="00C61A3D">
              <w:rPr>
                <w:sz w:val="22"/>
                <w:szCs w:val="22"/>
              </w:rPr>
              <w:t xml:space="preserve">Create “memorable moments” during the lecture so that the student feels that they are actually seeing a patient with the given disease I’m talking about.  I use striking visual images (microscopic and de-identified clinical) which make some of the disorders hard to forget.  </w:t>
            </w:r>
          </w:p>
          <w:p w:rsidR="003933BD" w:rsidRPr="00C61A3D" w:rsidRDefault="003933BD" w:rsidP="003933BD">
            <w:pPr>
              <w:numPr>
                <w:ilvl w:val="0"/>
                <w:numId w:val="2"/>
              </w:numPr>
              <w:rPr>
                <w:sz w:val="22"/>
                <w:szCs w:val="22"/>
              </w:rPr>
            </w:pPr>
            <w:r w:rsidRPr="00C61A3D">
              <w:rPr>
                <w:sz w:val="22"/>
                <w:szCs w:val="22"/>
              </w:rPr>
              <w:t xml:space="preserve">Help students organize complicated information for the purpose of applying the information to patients in the future. With XYZ diseases, the challenge is to help students organize the information so that they can group certain causes together.  As physicians we think of the commonality of various causes by the systems they affect more than by their taxonomic similarities.  This approach helps the students once they have to evaluate patients with symptoms of overlapping clinical diseases. </w:t>
            </w:r>
          </w:p>
        </w:tc>
      </w:tr>
      <w:tr w:rsidR="003933BD" w:rsidRPr="00C61A3D" w:rsidTr="003933BD">
        <w:tc>
          <w:tcPr>
            <w:tcW w:w="1908" w:type="dxa"/>
          </w:tcPr>
          <w:p w:rsidR="003933BD" w:rsidRPr="00C61A3D" w:rsidRDefault="003933BD" w:rsidP="003933BD">
            <w:pPr>
              <w:rPr>
                <w:b/>
                <w:iCs/>
                <w:sz w:val="22"/>
                <w:szCs w:val="22"/>
              </w:rPr>
            </w:pPr>
            <w:r w:rsidRPr="00C61A3D">
              <w:rPr>
                <w:b/>
                <w:iCs/>
                <w:sz w:val="22"/>
                <w:szCs w:val="22"/>
              </w:rPr>
              <w:t>Methods</w:t>
            </w:r>
          </w:p>
        </w:tc>
        <w:tc>
          <w:tcPr>
            <w:tcW w:w="7956" w:type="dxa"/>
          </w:tcPr>
          <w:p w:rsidR="003933BD" w:rsidRPr="00C61A3D" w:rsidRDefault="003933BD" w:rsidP="003933BD">
            <w:pPr>
              <w:rPr>
                <w:sz w:val="22"/>
                <w:szCs w:val="22"/>
              </w:rPr>
            </w:pPr>
            <w:r w:rsidRPr="00C61A3D">
              <w:rPr>
                <w:sz w:val="22"/>
                <w:szCs w:val="22"/>
              </w:rPr>
              <w:t xml:space="preserve">We use a combination of lecture, lab, and small group discussions to show how concepts in XYZ are applied.  Our small group sessions are led by physicians in </w:t>
            </w:r>
            <w:r>
              <w:rPr>
                <w:sz w:val="22"/>
                <w:szCs w:val="22"/>
              </w:rPr>
              <w:t>my department</w:t>
            </w:r>
            <w:r w:rsidRPr="00C61A3D">
              <w:rPr>
                <w:sz w:val="22"/>
                <w:szCs w:val="22"/>
              </w:rPr>
              <w:t xml:space="preserve"> and the cases are online.  The web-based learning has allowed us to take clinical images from real cases for the sessions.  They also incorporate radiology and microscopic images that I have collected in my clinical practice.  We have also implemented a new set of rounds called “XYZ Expedition.”  Small groups of students join me in the hospital </w:t>
            </w:r>
            <w:r>
              <w:rPr>
                <w:sz w:val="22"/>
                <w:szCs w:val="22"/>
              </w:rPr>
              <w:t xml:space="preserve">microbiology </w:t>
            </w:r>
            <w:r w:rsidRPr="00C61A3D">
              <w:rPr>
                <w:sz w:val="22"/>
                <w:szCs w:val="22"/>
              </w:rPr>
              <w:t xml:space="preserve">lab to examine real specimens under the microscope.  We then go to the hospital to see the patients that are being affected by these pathogens.  It gives the students a deeper appreciation for the impact that this field can have on many different types of patients.  </w:t>
            </w:r>
          </w:p>
        </w:tc>
      </w:tr>
      <w:tr w:rsidR="003933BD" w:rsidRPr="00C61A3D" w:rsidTr="003933BD">
        <w:tc>
          <w:tcPr>
            <w:tcW w:w="1908" w:type="dxa"/>
          </w:tcPr>
          <w:p w:rsidR="003933BD" w:rsidRPr="00C61A3D" w:rsidRDefault="003933BD" w:rsidP="003933BD">
            <w:pPr>
              <w:rPr>
                <w:b/>
                <w:iCs/>
                <w:sz w:val="22"/>
                <w:szCs w:val="22"/>
              </w:rPr>
            </w:pPr>
            <w:r w:rsidRPr="00C61A3D">
              <w:rPr>
                <w:b/>
                <w:iCs/>
                <w:sz w:val="22"/>
                <w:szCs w:val="22"/>
              </w:rPr>
              <w:t>Evidence of Quality</w:t>
            </w:r>
          </w:p>
        </w:tc>
        <w:tc>
          <w:tcPr>
            <w:tcW w:w="7956" w:type="dxa"/>
          </w:tcPr>
          <w:p w:rsidR="003933BD" w:rsidRPr="00C61A3D" w:rsidRDefault="003933BD" w:rsidP="003933BD">
            <w:pPr>
              <w:numPr>
                <w:ilvl w:val="0"/>
                <w:numId w:val="3"/>
              </w:numPr>
              <w:tabs>
                <w:tab w:val="clear" w:pos="720"/>
                <w:tab w:val="num" w:pos="310"/>
              </w:tabs>
              <w:ind w:left="310" w:hanging="310"/>
              <w:rPr>
                <w:sz w:val="22"/>
                <w:szCs w:val="22"/>
              </w:rPr>
            </w:pPr>
            <w:r w:rsidRPr="00C61A3D">
              <w:rPr>
                <w:sz w:val="22"/>
                <w:szCs w:val="22"/>
              </w:rPr>
              <w:t xml:space="preserve">Quantifiable comparative data on your teaching effectiveness: See </w:t>
            </w:r>
            <w:r>
              <w:rPr>
                <w:sz w:val="22"/>
                <w:szCs w:val="22"/>
              </w:rPr>
              <w:t>below</w:t>
            </w:r>
            <w:r w:rsidRPr="00C61A3D">
              <w:rPr>
                <w:sz w:val="22"/>
                <w:szCs w:val="22"/>
              </w:rPr>
              <w:t xml:space="preserve">  </w:t>
            </w:r>
          </w:p>
          <w:p w:rsidR="003933BD" w:rsidRPr="00C61A3D" w:rsidRDefault="003933BD" w:rsidP="003933BD">
            <w:pPr>
              <w:numPr>
                <w:ilvl w:val="0"/>
                <w:numId w:val="3"/>
              </w:numPr>
              <w:tabs>
                <w:tab w:val="clear" w:pos="720"/>
                <w:tab w:val="num" w:pos="310"/>
              </w:tabs>
              <w:ind w:left="310" w:hanging="310"/>
              <w:rPr>
                <w:sz w:val="22"/>
                <w:szCs w:val="22"/>
              </w:rPr>
            </w:pPr>
            <w:r w:rsidRPr="00C61A3D">
              <w:rPr>
                <w:sz w:val="22"/>
                <w:szCs w:val="22"/>
              </w:rPr>
              <w:t>I have a 90% attendance rate at my lectures which is above average</w:t>
            </w:r>
          </w:p>
          <w:p w:rsidR="003933BD" w:rsidRPr="00C61A3D" w:rsidRDefault="003933BD" w:rsidP="003933BD">
            <w:pPr>
              <w:numPr>
                <w:ilvl w:val="0"/>
                <w:numId w:val="3"/>
              </w:numPr>
              <w:tabs>
                <w:tab w:val="clear" w:pos="720"/>
                <w:tab w:val="num" w:pos="310"/>
              </w:tabs>
              <w:ind w:left="310" w:hanging="310"/>
              <w:rPr>
                <w:iCs/>
                <w:sz w:val="22"/>
                <w:szCs w:val="22"/>
              </w:rPr>
            </w:pPr>
            <w:proofErr w:type="spellStart"/>
            <w:r w:rsidRPr="00C61A3D">
              <w:rPr>
                <w:sz w:val="22"/>
                <w:szCs w:val="22"/>
              </w:rPr>
              <w:t>Evalue</w:t>
            </w:r>
            <w:proofErr w:type="spellEnd"/>
            <w:r w:rsidRPr="00C61A3D">
              <w:rPr>
                <w:sz w:val="22"/>
                <w:szCs w:val="22"/>
              </w:rPr>
              <w:t xml:space="preserve"> student comments: Every 5</w:t>
            </w:r>
            <w:r w:rsidRPr="00C61A3D">
              <w:rPr>
                <w:sz w:val="22"/>
                <w:szCs w:val="22"/>
                <w:vertAlign w:val="superscript"/>
              </w:rPr>
              <w:t>th</w:t>
            </w:r>
            <w:r w:rsidRPr="00C61A3D">
              <w:rPr>
                <w:sz w:val="22"/>
                <w:szCs w:val="22"/>
              </w:rPr>
              <w:t xml:space="preserve"> comment from the last 3 years for </w:t>
            </w:r>
            <w:r w:rsidRPr="00C61A3D">
              <w:rPr>
                <w:sz w:val="22"/>
                <w:szCs w:val="22"/>
              </w:rPr>
              <w:lastRenderedPageBreak/>
              <w:t xml:space="preserve">lecture evaluations </w:t>
            </w:r>
            <w:r>
              <w:rPr>
                <w:iCs/>
                <w:sz w:val="22"/>
                <w:szCs w:val="22"/>
              </w:rPr>
              <w:t>(See Appendix A</w:t>
            </w:r>
            <w:r w:rsidRPr="00C61A3D">
              <w:rPr>
                <w:iCs/>
                <w:sz w:val="22"/>
                <w:szCs w:val="22"/>
              </w:rPr>
              <w:t xml:space="preserve">) and all comments from my small group students from the last 3 years (Appendix </w:t>
            </w:r>
            <w:r>
              <w:rPr>
                <w:iCs/>
                <w:sz w:val="22"/>
                <w:szCs w:val="22"/>
              </w:rPr>
              <w:t>B</w:t>
            </w:r>
            <w:r w:rsidRPr="00C61A3D">
              <w:rPr>
                <w:iCs/>
                <w:sz w:val="22"/>
                <w:szCs w:val="22"/>
              </w:rPr>
              <w:t>). I omitted the first 2 years of the course due to length limitations</w:t>
            </w:r>
            <w:r>
              <w:rPr>
                <w:iCs/>
                <w:sz w:val="22"/>
                <w:szCs w:val="22"/>
              </w:rPr>
              <w:t xml:space="preserve"> for supporting materials</w:t>
            </w:r>
            <w:r w:rsidRPr="00C61A3D">
              <w:rPr>
                <w:iCs/>
                <w:sz w:val="22"/>
                <w:szCs w:val="22"/>
              </w:rPr>
              <w:t>.</w:t>
            </w:r>
          </w:p>
          <w:p w:rsidR="003933BD" w:rsidRPr="00C61A3D" w:rsidRDefault="003933BD" w:rsidP="003933BD">
            <w:pPr>
              <w:numPr>
                <w:ilvl w:val="0"/>
                <w:numId w:val="3"/>
              </w:numPr>
              <w:tabs>
                <w:tab w:val="clear" w:pos="720"/>
                <w:tab w:val="num" w:pos="310"/>
              </w:tabs>
              <w:ind w:left="310" w:hanging="310"/>
              <w:rPr>
                <w:sz w:val="22"/>
                <w:szCs w:val="22"/>
              </w:rPr>
            </w:pPr>
            <w:r w:rsidRPr="00C61A3D">
              <w:rPr>
                <w:sz w:val="22"/>
                <w:szCs w:val="22"/>
              </w:rPr>
              <w:t xml:space="preserve">I also lecture in another first-year medical student course and in a course in the </w:t>
            </w:r>
            <w:smartTag w:uri="urn:schemas-microsoft-com:office:smarttags" w:element="place">
              <w:smartTag w:uri="urn:schemas-microsoft-com:office:smarttags" w:element="PlaceType">
                <w:r w:rsidRPr="00C61A3D">
                  <w:rPr>
                    <w:sz w:val="22"/>
                    <w:szCs w:val="22"/>
                  </w:rPr>
                  <w:t>School</w:t>
                </w:r>
              </w:smartTag>
              <w:r w:rsidRPr="00C61A3D">
                <w:rPr>
                  <w:sz w:val="22"/>
                  <w:szCs w:val="22"/>
                </w:rPr>
                <w:t xml:space="preserve"> of </w:t>
              </w:r>
              <w:smartTag w:uri="urn:schemas-microsoft-com:office:smarttags" w:element="PlaceName">
                <w:r w:rsidRPr="00C61A3D">
                  <w:rPr>
                    <w:sz w:val="22"/>
                    <w:szCs w:val="22"/>
                  </w:rPr>
                  <w:t>Public Health</w:t>
                </w:r>
              </w:smartTag>
            </w:smartTag>
            <w:r w:rsidRPr="00C61A3D">
              <w:rPr>
                <w:sz w:val="22"/>
                <w:szCs w:val="22"/>
              </w:rPr>
              <w:t>.  I have given grand rounds for various departments, including Internal Medicine, Palliative Care, Urology, and Allergy/Immunology.</w:t>
            </w:r>
          </w:p>
        </w:tc>
      </w:tr>
      <w:tr w:rsidR="003933BD" w:rsidRPr="00C61A3D" w:rsidTr="003933BD">
        <w:tc>
          <w:tcPr>
            <w:tcW w:w="1908" w:type="dxa"/>
          </w:tcPr>
          <w:p w:rsidR="003933BD" w:rsidRPr="00C61A3D" w:rsidRDefault="003933BD" w:rsidP="003933BD">
            <w:pPr>
              <w:rPr>
                <w:b/>
                <w:iCs/>
                <w:sz w:val="22"/>
                <w:szCs w:val="22"/>
              </w:rPr>
            </w:pPr>
            <w:r w:rsidRPr="00C61A3D">
              <w:rPr>
                <w:b/>
                <w:iCs/>
                <w:sz w:val="22"/>
                <w:szCs w:val="22"/>
              </w:rPr>
              <w:lastRenderedPageBreak/>
              <w:t>Evidence of Dissemination</w:t>
            </w:r>
          </w:p>
        </w:tc>
        <w:tc>
          <w:tcPr>
            <w:tcW w:w="7956" w:type="dxa"/>
          </w:tcPr>
          <w:p w:rsidR="003933BD" w:rsidRPr="00C61A3D" w:rsidRDefault="003933BD" w:rsidP="003933BD">
            <w:pPr>
              <w:numPr>
                <w:ilvl w:val="0"/>
                <w:numId w:val="4"/>
              </w:numPr>
              <w:tabs>
                <w:tab w:val="clear" w:pos="720"/>
                <w:tab w:val="num" w:pos="311"/>
              </w:tabs>
              <w:ind w:left="311" w:hanging="311"/>
              <w:rPr>
                <w:sz w:val="22"/>
                <w:szCs w:val="22"/>
              </w:rPr>
            </w:pPr>
            <w:r>
              <w:rPr>
                <w:sz w:val="22"/>
                <w:szCs w:val="22"/>
              </w:rPr>
              <w:t>Invited</w:t>
            </w:r>
            <w:r w:rsidRPr="00C61A3D">
              <w:rPr>
                <w:sz w:val="22"/>
                <w:szCs w:val="22"/>
              </w:rPr>
              <w:t xml:space="preserve"> to teach this topic at </w:t>
            </w:r>
            <w:smartTag w:uri="urn:schemas-microsoft-com:office:smarttags" w:element="PlaceName">
              <w:r w:rsidRPr="00C61A3D">
                <w:rPr>
                  <w:sz w:val="22"/>
                  <w:szCs w:val="22"/>
                </w:rPr>
                <w:t>Beth</w:t>
              </w:r>
            </w:smartTag>
            <w:r w:rsidRPr="00C61A3D">
              <w:rPr>
                <w:sz w:val="22"/>
                <w:szCs w:val="22"/>
              </w:rPr>
              <w:t xml:space="preserve"> </w:t>
            </w:r>
            <w:smartTag w:uri="urn:schemas-microsoft-com:office:smarttags" w:element="PlaceName">
              <w:r w:rsidRPr="00C61A3D">
                <w:rPr>
                  <w:sz w:val="22"/>
                  <w:szCs w:val="22"/>
                </w:rPr>
                <w:t>Israel</w:t>
              </w:r>
            </w:smartTag>
            <w:r w:rsidRPr="00C61A3D">
              <w:rPr>
                <w:sz w:val="22"/>
                <w:szCs w:val="22"/>
              </w:rPr>
              <w:t xml:space="preserve"> </w:t>
            </w:r>
            <w:smartTag w:uri="urn:schemas-microsoft-com:office:smarttags" w:element="PlaceType">
              <w:r w:rsidRPr="00C61A3D">
                <w:rPr>
                  <w:sz w:val="22"/>
                  <w:szCs w:val="22"/>
                </w:rPr>
                <w:t>Hospital</w:t>
              </w:r>
            </w:smartTag>
            <w:r w:rsidRPr="00C61A3D">
              <w:rPr>
                <w:sz w:val="22"/>
                <w:szCs w:val="22"/>
              </w:rPr>
              <w:t xml:space="preserve">, St. Vincent’s Hospital, </w:t>
            </w:r>
            <w:smartTag w:uri="urn:schemas-microsoft-com:office:smarttags" w:element="PlaceName">
              <w:r w:rsidRPr="00C61A3D">
                <w:rPr>
                  <w:sz w:val="22"/>
                  <w:szCs w:val="22"/>
                </w:rPr>
                <w:t>North</w:t>
              </w:r>
            </w:smartTag>
            <w:r w:rsidRPr="00C61A3D">
              <w:rPr>
                <w:sz w:val="22"/>
                <w:szCs w:val="22"/>
              </w:rPr>
              <w:t xml:space="preserve"> </w:t>
            </w:r>
            <w:smartTag w:uri="urn:schemas-microsoft-com:office:smarttags" w:element="PlaceName">
              <w:r w:rsidRPr="00C61A3D">
                <w:rPr>
                  <w:sz w:val="22"/>
                  <w:szCs w:val="22"/>
                </w:rPr>
                <w:t>General</w:t>
              </w:r>
            </w:smartTag>
            <w:r w:rsidRPr="00C61A3D">
              <w:rPr>
                <w:sz w:val="22"/>
                <w:szCs w:val="22"/>
              </w:rPr>
              <w:t xml:space="preserve"> </w:t>
            </w:r>
            <w:smartTag w:uri="urn:schemas-microsoft-com:office:smarttags" w:element="PlaceType">
              <w:r w:rsidRPr="00C61A3D">
                <w:rPr>
                  <w:sz w:val="22"/>
                  <w:szCs w:val="22"/>
                </w:rPr>
                <w:t>Hospital</w:t>
              </w:r>
            </w:smartTag>
            <w:r w:rsidRPr="00C61A3D">
              <w:rPr>
                <w:sz w:val="22"/>
                <w:szCs w:val="22"/>
              </w:rPr>
              <w:t xml:space="preserve">, and </w:t>
            </w:r>
            <w:smartTag w:uri="urn:schemas-microsoft-com:office:smarttags" w:element="place">
              <w:smartTag w:uri="urn:schemas-microsoft-com:office:smarttags" w:element="PlaceName">
                <w:r w:rsidRPr="00C61A3D">
                  <w:rPr>
                    <w:sz w:val="22"/>
                    <w:szCs w:val="22"/>
                  </w:rPr>
                  <w:t>JFK</w:t>
                </w:r>
              </w:smartTag>
              <w:r w:rsidRPr="00C61A3D">
                <w:rPr>
                  <w:sz w:val="22"/>
                  <w:szCs w:val="22"/>
                </w:rPr>
                <w:t xml:space="preserve"> </w:t>
              </w:r>
              <w:smartTag w:uri="urn:schemas-microsoft-com:office:smarttags" w:element="PlaceType">
                <w:r w:rsidRPr="00C61A3D">
                  <w:rPr>
                    <w:sz w:val="22"/>
                    <w:szCs w:val="22"/>
                  </w:rPr>
                  <w:t>Hospital</w:t>
                </w:r>
              </w:smartTag>
            </w:smartTag>
            <w:r w:rsidRPr="00C61A3D">
              <w:rPr>
                <w:sz w:val="22"/>
                <w:szCs w:val="22"/>
              </w:rPr>
              <w:t>.  I am a regular lecturer for the City University of New York Sophie Davis Program in Biomedical Sciences.</w:t>
            </w:r>
          </w:p>
          <w:p w:rsidR="003933BD" w:rsidRPr="00C61A3D" w:rsidRDefault="003933BD" w:rsidP="003933BD">
            <w:pPr>
              <w:numPr>
                <w:ilvl w:val="0"/>
                <w:numId w:val="4"/>
              </w:numPr>
              <w:tabs>
                <w:tab w:val="clear" w:pos="720"/>
                <w:tab w:val="num" w:pos="311"/>
              </w:tabs>
              <w:ind w:left="311" w:hanging="311"/>
              <w:rPr>
                <w:sz w:val="22"/>
                <w:szCs w:val="22"/>
              </w:rPr>
            </w:pPr>
            <w:r w:rsidRPr="00C61A3D">
              <w:rPr>
                <w:sz w:val="22"/>
                <w:szCs w:val="22"/>
              </w:rPr>
              <w:t xml:space="preserve">I have developed the small group cases for the </w:t>
            </w:r>
            <w:r>
              <w:rPr>
                <w:sz w:val="22"/>
                <w:szCs w:val="22"/>
              </w:rPr>
              <w:t>same XYZ</w:t>
            </w:r>
            <w:r w:rsidRPr="00C61A3D">
              <w:rPr>
                <w:sz w:val="22"/>
                <w:szCs w:val="22"/>
              </w:rPr>
              <w:t xml:space="preserve"> course on our website to include radiology, microscopic, and clinical images.  I am using these cases as the basis for a book chapter that I am writing on the topic. </w:t>
            </w:r>
          </w:p>
        </w:tc>
      </w:tr>
    </w:tbl>
    <w:p w:rsidR="003933BD" w:rsidRPr="00292300" w:rsidRDefault="003933BD" w:rsidP="003933BD">
      <w:pPr>
        <w:rPr>
          <w:b/>
          <w:iCs/>
          <w:sz w:val="22"/>
          <w:szCs w:val="22"/>
        </w:rPr>
      </w:pPr>
    </w:p>
    <w:p w:rsidR="003933BD" w:rsidRPr="00C61A3D" w:rsidRDefault="003933BD" w:rsidP="003933BD">
      <w:pPr>
        <w:numPr>
          <w:ilvl w:val="0"/>
          <w:numId w:val="1"/>
        </w:numPr>
        <w:rPr>
          <w:sz w:val="22"/>
          <w:szCs w:val="22"/>
        </w:rPr>
      </w:pPr>
      <w:r w:rsidRPr="00C61A3D">
        <w:rPr>
          <w:b/>
          <w:sz w:val="22"/>
          <w:szCs w:val="22"/>
        </w:rPr>
        <w:t xml:space="preserve">Quantifiable Teaching Evaluation Data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766"/>
        <w:gridCol w:w="1766"/>
        <w:gridCol w:w="1766"/>
        <w:gridCol w:w="1766"/>
      </w:tblGrid>
      <w:tr w:rsidR="003933BD" w:rsidRPr="000A61F0" w:rsidTr="003933BD">
        <w:tc>
          <w:tcPr>
            <w:tcW w:w="1972" w:type="dxa"/>
            <w:vAlign w:val="bottom"/>
          </w:tcPr>
          <w:p w:rsidR="003933BD" w:rsidRPr="000A61F0" w:rsidRDefault="003933BD" w:rsidP="003933BD">
            <w:pPr>
              <w:rPr>
                <w:b/>
                <w:sz w:val="22"/>
                <w:szCs w:val="22"/>
              </w:rPr>
            </w:pPr>
            <w:r w:rsidRPr="000A61F0">
              <w:rPr>
                <w:b/>
                <w:sz w:val="22"/>
                <w:szCs w:val="22"/>
              </w:rPr>
              <w:t>Year</w:t>
            </w:r>
          </w:p>
        </w:tc>
        <w:tc>
          <w:tcPr>
            <w:tcW w:w="1973" w:type="dxa"/>
            <w:vAlign w:val="bottom"/>
          </w:tcPr>
          <w:p w:rsidR="003933BD" w:rsidRPr="000A61F0" w:rsidRDefault="003933BD" w:rsidP="003933BD">
            <w:pPr>
              <w:jc w:val="center"/>
              <w:rPr>
                <w:sz w:val="22"/>
                <w:szCs w:val="22"/>
              </w:rPr>
            </w:pPr>
            <w:r>
              <w:rPr>
                <w:sz w:val="22"/>
                <w:szCs w:val="22"/>
              </w:rPr>
              <w:t>Year 1</w:t>
            </w:r>
          </w:p>
        </w:tc>
        <w:tc>
          <w:tcPr>
            <w:tcW w:w="1973" w:type="dxa"/>
            <w:vAlign w:val="bottom"/>
          </w:tcPr>
          <w:p w:rsidR="003933BD" w:rsidRPr="000A61F0" w:rsidRDefault="003933BD" w:rsidP="003933BD">
            <w:pPr>
              <w:jc w:val="center"/>
              <w:rPr>
                <w:sz w:val="22"/>
                <w:szCs w:val="22"/>
              </w:rPr>
            </w:pPr>
            <w:r>
              <w:rPr>
                <w:sz w:val="22"/>
                <w:szCs w:val="22"/>
              </w:rPr>
              <w:t>Year 2</w:t>
            </w:r>
          </w:p>
        </w:tc>
        <w:tc>
          <w:tcPr>
            <w:tcW w:w="1973" w:type="dxa"/>
            <w:vAlign w:val="bottom"/>
          </w:tcPr>
          <w:p w:rsidR="003933BD" w:rsidRPr="000A61F0" w:rsidRDefault="003933BD" w:rsidP="003933BD">
            <w:pPr>
              <w:jc w:val="center"/>
              <w:rPr>
                <w:sz w:val="22"/>
                <w:szCs w:val="22"/>
              </w:rPr>
            </w:pPr>
            <w:r>
              <w:rPr>
                <w:sz w:val="22"/>
                <w:szCs w:val="22"/>
              </w:rPr>
              <w:t>Year 3</w:t>
            </w:r>
          </w:p>
        </w:tc>
        <w:tc>
          <w:tcPr>
            <w:tcW w:w="1973" w:type="dxa"/>
            <w:vAlign w:val="bottom"/>
          </w:tcPr>
          <w:p w:rsidR="003933BD" w:rsidRPr="000A61F0" w:rsidRDefault="003933BD" w:rsidP="003933BD">
            <w:pPr>
              <w:jc w:val="center"/>
              <w:rPr>
                <w:sz w:val="22"/>
                <w:szCs w:val="22"/>
              </w:rPr>
            </w:pPr>
            <w:r>
              <w:rPr>
                <w:sz w:val="22"/>
                <w:szCs w:val="22"/>
              </w:rPr>
              <w:t>Year 4</w:t>
            </w:r>
          </w:p>
        </w:tc>
      </w:tr>
      <w:tr w:rsidR="003933BD" w:rsidRPr="000A61F0" w:rsidTr="003933BD">
        <w:tc>
          <w:tcPr>
            <w:tcW w:w="1972" w:type="dxa"/>
          </w:tcPr>
          <w:p w:rsidR="003933BD" w:rsidRPr="00840FAA" w:rsidRDefault="003933BD" w:rsidP="003933BD">
            <w:pPr>
              <w:rPr>
                <w:b/>
                <w:sz w:val="22"/>
                <w:szCs w:val="22"/>
              </w:rPr>
            </w:pPr>
            <w:r w:rsidRPr="000A61F0">
              <w:rPr>
                <w:b/>
                <w:sz w:val="22"/>
                <w:szCs w:val="22"/>
              </w:rPr>
              <w:t>Teaching Effectiveness</w:t>
            </w:r>
            <w:r w:rsidRPr="000A61F0">
              <w:rPr>
                <w:sz w:val="22"/>
                <w:szCs w:val="22"/>
              </w:rPr>
              <w:t xml:space="preserve"> </w:t>
            </w:r>
            <w:r w:rsidRPr="00840FAA">
              <w:rPr>
                <w:b/>
                <w:sz w:val="22"/>
                <w:szCs w:val="22"/>
              </w:rPr>
              <w:t>as Lecturer</w:t>
            </w:r>
          </w:p>
          <w:p w:rsidR="003933BD" w:rsidRPr="000A61F0" w:rsidRDefault="003933BD" w:rsidP="003933BD">
            <w:pPr>
              <w:rPr>
                <w:sz w:val="22"/>
                <w:szCs w:val="22"/>
              </w:rPr>
            </w:pPr>
            <w:r w:rsidRPr="000A61F0">
              <w:rPr>
                <w:sz w:val="22"/>
                <w:szCs w:val="22"/>
              </w:rPr>
              <w:t>Scale 1-5, 5 best)</w:t>
            </w:r>
          </w:p>
        </w:tc>
        <w:tc>
          <w:tcPr>
            <w:tcW w:w="1973" w:type="dxa"/>
          </w:tcPr>
          <w:p w:rsidR="003933BD" w:rsidRPr="000A61F0" w:rsidRDefault="003933BD" w:rsidP="003933BD">
            <w:pPr>
              <w:rPr>
                <w:sz w:val="22"/>
                <w:szCs w:val="22"/>
              </w:rPr>
            </w:pPr>
            <w:r w:rsidRPr="000A61F0">
              <w:rPr>
                <w:sz w:val="22"/>
                <w:szCs w:val="22"/>
              </w:rPr>
              <w:t>N=</w:t>
            </w:r>
            <w:r>
              <w:rPr>
                <w:sz w:val="22"/>
                <w:szCs w:val="22"/>
              </w:rPr>
              <w:t xml:space="preserve"> </w:t>
            </w:r>
            <w:r w:rsidRPr="00840FAA">
              <w:rPr>
                <w:b/>
                <w:sz w:val="22"/>
                <w:szCs w:val="22"/>
              </w:rPr>
              <w:t>130</w:t>
            </w:r>
          </w:p>
          <w:p w:rsidR="003933BD" w:rsidRPr="00840FAA" w:rsidRDefault="003933BD" w:rsidP="003933BD">
            <w:pPr>
              <w:rPr>
                <w:b/>
                <w:sz w:val="22"/>
                <w:szCs w:val="22"/>
              </w:rPr>
            </w:pPr>
            <w:r w:rsidRPr="000A61F0">
              <w:rPr>
                <w:sz w:val="22"/>
                <w:szCs w:val="22"/>
              </w:rPr>
              <w:t>Rating=</w:t>
            </w:r>
            <w:r>
              <w:rPr>
                <w:sz w:val="22"/>
                <w:szCs w:val="22"/>
              </w:rPr>
              <w:t xml:space="preserve"> </w:t>
            </w:r>
            <w:r w:rsidRPr="00840FAA">
              <w:rPr>
                <w:b/>
                <w:sz w:val="22"/>
                <w:szCs w:val="22"/>
              </w:rPr>
              <w:t>4.8</w:t>
            </w:r>
          </w:p>
          <w:p w:rsidR="003933BD" w:rsidRPr="000A61F0" w:rsidRDefault="003933BD" w:rsidP="003933BD">
            <w:pPr>
              <w:rPr>
                <w:b/>
                <w:sz w:val="22"/>
                <w:szCs w:val="22"/>
              </w:rPr>
            </w:pPr>
            <w:r w:rsidRPr="000A61F0">
              <w:rPr>
                <w:sz w:val="22"/>
                <w:szCs w:val="22"/>
              </w:rPr>
              <w:t>Comparative  ratings=</w:t>
            </w:r>
            <w:r>
              <w:rPr>
                <w:sz w:val="22"/>
                <w:szCs w:val="22"/>
              </w:rPr>
              <w:t xml:space="preserve"> </w:t>
            </w:r>
            <w:r w:rsidRPr="00840FAA">
              <w:rPr>
                <w:b/>
                <w:sz w:val="22"/>
                <w:szCs w:val="22"/>
              </w:rPr>
              <w:t>4.3</w:t>
            </w:r>
          </w:p>
        </w:tc>
        <w:tc>
          <w:tcPr>
            <w:tcW w:w="1973" w:type="dxa"/>
          </w:tcPr>
          <w:p w:rsidR="003933BD" w:rsidRPr="00840FAA" w:rsidRDefault="003933BD" w:rsidP="003933BD">
            <w:pPr>
              <w:rPr>
                <w:b/>
                <w:sz w:val="22"/>
                <w:szCs w:val="22"/>
              </w:rPr>
            </w:pPr>
            <w:r w:rsidRPr="000A61F0">
              <w:rPr>
                <w:sz w:val="22"/>
                <w:szCs w:val="22"/>
              </w:rPr>
              <w:t>N=</w:t>
            </w:r>
            <w:r>
              <w:rPr>
                <w:sz w:val="22"/>
                <w:szCs w:val="22"/>
              </w:rPr>
              <w:t xml:space="preserve"> </w:t>
            </w:r>
            <w:r w:rsidRPr="00840FAA">
              <w:rPr>
                <w:b/>
                <w:sz w:val="22"/>
                <w:szCs w:val="22"/>
              </w:rPr>
              <w:t>130</w:t>
            </w:r>
          </w:p>
          <w:p w:rsidR="003933BD" w:rsidRPr="00840FAA" w:rsidRDefault="003933BD" w:rsidP="003933BD">
            <w:pPr>
              <w:rPr>
                <w:b/>
                <w:sz w:val="22"/>
                <w:szCs w:val="22"/>
              </w:rPr>
            </w:pPr>
            <w:r w:rsidRPr="000A61F0">
              <w:rPr>
                <w:sz w:val="22"/>
                <w:szCs w:val="22"/>
              </w:rPr>
              <w:t>Rating=</w:t>
            </w:r>
            <w:r>
              <w:rPr>
                <w:sz w:val="22"/>
                <w:szCs w:val="22"/>
              </w:rPr>
              <w:t xml:space="preserve"> </w:t>
            </w:r>
            <w:r w:rsidRPr="00840FAA">
              <w:rPr>
                <w:b/>
                <w:sz w:val="22"/>
                <w:szCs w:val="22"/>
              </w:rPr>
              <w:t>4.9</w:t>
            </w:r>
          </w:p>
          <w:p w:rsidR="003933BD" w:rsidRPr="000A61F0" w:rsidRDefault="003933BD" w:rsidP="003933BD">
            <w:pPr>
              <w:rPr>
                <w:b/>
                <w:sz w:val="22"/>
                <w:szCs w:val="22"/>
              </w:rPr>
            </w:pPr>
            <w:r w:rsidRPr="000A61F0">
              <w:rPr>
                <w:sz w:val="22"/>
                <w:szCs w:val="22"/>
              </w:rPr>
              <w:t>Comparative  ratings=</w:t>
            </w:r>
            <w:r>
              <w:rPr>
                <w:sz w:val="22"/>
                <w:szCs w:val="22"/>
              </w:rPr>
              <w:t xml:space="preserve"> </w:t>
            </w:r>
            <w:r w:rsidRPr="00840FAA">
              <w:rPr>
                <w:b/>
                <w:sz w:val="22"/>
                <w:szCs w:val="22"/>
              </w:rPr>
              <w:t>4.6</w:t>
            </w:r>
          </w:p>
        </w:tc>
        <w:tc>
          <w:tcPr>
            <w:tcW w:w="1973" w:type="dxa"/>
          </w:tcPr>
          <w:p w:rsidR="003933BD" w:rsidRPr="00840FAA" w:rsidRDefault="003933BD" w:rsidP="003933BD">
            <w:pPr>
              <w:rPr>
                <w:b/>
                <w:sz w:val="22"/>
                <w:szCs w:val="22"/>
              </w:rPr>
            </w:pPr>
            <w:r w:rsidRPr="000A61F0">
              <w:rPr>
                <w:sz w:val="22"/>
                <w:szCs w:val="22"/>
              </w:rPr>
              <w:t>N=</w:t>
            </w:r>
            <w:r>
              <w:rPr>
                <w:sz w:val="22"/>
                <w:szCs w:val="22"/>
              </w:rPr>
              <w:t xml:space="preserve"> </w:t>
            </w:r>
            <w:r w:rsidRPr="00840FAA">
              <w:rPr>
                <w:b/>
                <w:sz w:val="22"/>
                <w:szCs w:val="22"/>
              </w:rPr>
              <w:t>150</w:t>
            </w:r>
          </w:p>
          <w:p w:rsidR="003933BD" w:rsidRPr="000A61F0" w:rsidRDefault="003933BD" w:rsidP="003933BD">
            <w:pPr>
              <w:rPr>
                <w:sz w:val="22"/>
                <w:szCs w:val="22"/>
              </w:rPr>
            </w:pPr>
            <w:r w:rsidRPr="000A61F0">
              <w:rPr>
                <w:sz w:val="22"/>
                <w:szCs w:val="22"/>
              </w:rPr>
              <w:t>Rating=</w:t>
            </w:r>
            <w:r>
              <w:rPr>
                <w:sz w:val="22"/>
                <w:szCs w:val="22"/>
              </w:rPr>
              <w:t xml:space="preserve"> </w:t>
            </w:r>
            <w:r w:rsidRPr="00840FAA">
              <w:rPr>
                <w:b/>
                <w:sz w:val="22"/>
                <w:szCs w:val="22"/>
              </w:rPr>
              <w:t>4.9</w:t>
            </w:r>
          </w:p>
          <w:p w:rsidR="003933BD" w:rsidRPr="000A61F0" w:rsidRDefault="003933BD" w:rsidP="003933BD">
            <w:pPr>
              <w:rPr>
                <w:b/>
                <w:sz w:val="22"/>
                <w:szCs w:val="22"/>
              </w:rPr>
            </w:pPr>
            <w:r w:rsidRPr="000A61F0">
              <w:rPr>
                <w:sz w:val="22"/>
                <w:szCs w:val="22"/>
              </w:rPr>
              <w:t>Comparative  ratings=</w:t>
            </w:r>
            <w:r>
              <w:rPr>
                <w:sz w:val="22"/>
                <w:szCs w:val="22"/>
              </w:rPr>
              <w:t xml:space="preserve"> </w:t>
            </w:r>
            <w:r w:rsidRPr="00840FAA">
              <w:rPr>
                <w:b/>
                <w:sz w:val="22"/>
                <w:szCs w:val="22"/>
              </w:rPr>
              <w:t>4.4</w:t>
            </w:r>
          </w:p>
        </w:tc>
        <w:tc>
          <w:tcPr>
            <w:tcW w:w="1973" w:type="dxa"/>
          </w:tcPr>
          <w:p w:rsidR="003933BD" w:rsidRPr="00840FAA" w:rsidRDefault="003933BD" w:rsidP="003933BD">
            <w:pPr>
              <w:rPr>
                <w:b/>
                <w:sz w:val="22"/>
                <w:szCs w:val="22"/>
              </w:rPr>
            </w:pPr>
            <w:r w:rsidRPr="000A61F0">
              <w:rPr>
                <w:sz w:val="22"/>
                <w:szCs w:val="22"/>
              </w:rPr>
              <w:t>N=</w:t>
            </w:r>
            <w:r>
              <w:rPr>
                <w:sz w:val="22"/>
                <w:szCs w:val="22"/>
              </w:rPr>
              <w:t xml:space="preserve"> </w:t>
            </w:r>
            <w:r w:rsidRPr="00840FAA">
              <w:rPr>
                <w:b/>
                <w:sz w:val="22"/>
                <w:szCs w:val="22"/>
              </w:rPr>
              <w:t>150</w:t>
            </w:r>
          </w:p>
          <w:p w:rsidR="003933BD" w:rsidRPr="000A61F0" w:rsidRDefault="003933BD" w:rsidP="003933BD">
            <w:pPr>
              <w:rPr>
                <w:sz w:val="22"/>
                <w:szCs w:val="22"/>
              </w:rPr>
            </w:pPr>
            <w:r w:rsidRPr="000A61F0">
              <w:rPr>
                <w:sz w:val="22"/>
                <w:szCs w:val="22"/>
              </w:rPr>
              <w:t>Rating=</w:t>
            </w:r>
            <w:r>
              <w:rPr>
                <w:sz w:val="22"/>
                <w:szCs w:val="22"/>
              </w:rPr>
              <w:t xml:space="preserve"> </w:t>
            </w:r>
            <w:r w:rsidRPr="00840FAA">
              <w:rPr>
                <w:b/>
                <w:sz w:val="22"/>
                <w:szCs w:val="22"/>
              </w:rPr>
              <w:t>4.8</w:t>
            </w:r>
          </w:p>
          <w:p w:rsidR="003933BD" w:rsidRPr="000A61F0" w:rsidRDefault="003933BD" w:rsidP="003933BD">
            <w:pPr>
              <w:rPr>
                <w:b/>
                <w:sz w:val="22"/>
                <w:szCs w:val="22"/>
              </w:rPr>
            </w:pPr>
            <w:r w:rsidRPr="000A61F0">
              <w:rPr>
                <w:sz w:val="22"/>
                <w:szCs w:val="22"/>
              </w:rPr>
              <w:t>Comparative  ratings=</w:t>
            </w:r>
            <w:r>
              <w:rPr>
                <w:sz w:val="22"/>
                <w:szCs w:val="22"/>
              </w:rPr>
              <w:t xml:space="preserve"> </w:t>
            </w:r>
            <w:r w:rsidRPr="00840FAA">
              <w:rPr>
                <w:b/>
                <w:sz w:val="22"/>
                <w:szCs w:val="22"/>
              </w:rPr>
              <w:t>4.3</w:t>
            </w:r>
          </w:p>
        </w:tc>
      </w:tr>
    </w:tbl>
    <w:p w:rsidR="003933BD" w:rsidRPr="00C61A3D" w:rsidRDefault="003933BD" w:rsidP="003933BD">
      <w:pPr>
        <w:rPr>
          <w:sz w:val="22"/>
          <w:szCs w:val="22"/>
        </w:rPr>
      </w:pPr>
    </w:p>
    <w:p w:rsidR="003933BD" w:rsidRPr="00C61A3D" w:rsidRDefault="003933BD" w:rsidP="003933BD">
      <w:pPr>
        <w:rPr>
          <w:b/>
          <w:sz w:val="22"/>
          <w:szCs w:val="22"/>
        </w:rPr>
      </w:pPr>
    </w:p>
    <w:p w:rsidR="003933BD" w:rsidRPr="00C61A3D" w:rsidRDefault="003933BD" w:rsidP="003933BD">
      <w:pPr>
        <w:numPr>
          <w:ilvl w:val="0"/>
          <w:numId w:val="1"/>
        </w:numPr>
        <w:rPr>
          <w:b/>
          <w:sz w:val="22"/>
          <w:szCs w:val="22"/>
        </w:rPr>
      </w:pPr>
      <w:r w:rsidRPr="00C61A3D">
        <w:rPr>
          <w:b/>
          <w:sz w:val="22"/>
          <w:szCs w:val="22"/>
        </w:rPr>
        <w:t>Overall Evidence of Teaching Quality</w:t>
      </w:r>
    </w:p>
    <w:p w:rsidR="003933BD" w:rsidRPr="00C61A3D" w:rsidRDefault="003933BD" w:rsidP="003933BD">
      <w:pPr>
        <w:rPr>
          <w:sz w:val="22"/>
          <w:szCs w:val="22"/>
        </w:rPr>
      </w:pPr>
      <w:smartTag w:uri="urn:schemas-microsoft-com:office:smarttags" w:element="place">
        <w:smartTag w:uri="urn:schemas-microsoft-com:office:smarttags" w:element="PlaceName">
          <w:r w:rsidRPr="00C61A3D">
            <w:rPr>
              <w:sz w:val="22"/>
              <w:szCs w:val="22"/>
            </w:rPr>
            <w:t>Mount Sinai</w:t>
          </w:r>
        </w:smartTag>
        <w:r w:rsidRPr="00C61A3D">
          <w:rPr>
            <w:sz w:val="22"/>
            <w:szCs w:val="22"/>
          </w:rPr>
          <w:t xml:space="preserve"> </w:t>
        </w:r>
        <w:smartTag w:uri="urn:schemas-microsoft-com:office:smarttags" w:element="PlaceType">
          <w:r w:rsidRPr="00C61A3D">
            <w:rPr>
              <w:sz w:val="22"/>
              <w:szCs w:val="22"/>
            </w:rPr>
            <w:t>School</w:t>
          </w:r>
        </w:smartTag>
      </w:smartTag>
      <w:r w:rsidRPr="00C61A3D">
        <w:rPr>
          <w:sz w:val="22"/>
          <w:szCs w:val="22"/>
        </w:rPr>
        <w:t xml:space="preserve"> of Medicine Teaching Excellence Award </w:t>
      </w:r>
      <w:r>
        <w:rPr>
          <w:sz w:val="22"/>
          <w:szCs w:val="22"/>
        </w:rPr>
        <w:t>Year X</w:t>
      </w:r>
    </w:p>
    <w:p w:rsidR="00470930" w:rsidRDefault="00470930"/>
    <w:sectPr w:rsidR="00470930" w:rsidSect="0068456B">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6B" w:rsidRDefault="0068456B" w:rsidP="0068456B">
      <w:r>
        <w:separator/>
      </w:r>
    </w:p>
  </w:endnote>
  <w:endnote w:type="continuationSeparator" w:id="0">
    <w:p w:rsidR="0068456B" w:rsidRDefault="0068456B" w:rsidP="0068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6B" w:rsidRDefault="0068456B" w:rsidP="0068456B">
      <w:r>
        <w:separator/>
      </w:r>
    </w:p>
  </w:footnote>
  <w:footnote w:type="continuationSeparator" w:id="0">
    <w:p w:rsidR="0068456B" w:rsidRDefault="0068456B" w:rsidP="00684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6B" w:rsidRDefault="0068456B">
    <w:pPr>
      <w:pStyle w:val="Header"/>
    </w:pPr>
  </w:p>
  <w:p w:rsidR="0068456B" w:rsidRDefault="006845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6B" w:rsidRDefault="006845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margin-left:128.15pt;margin-top:-25.5pt;width:175.7pt;height:102.95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 o:title="" croptop="-702f" cropbottom="-702f" cropleft="-546f" cropright="-546f"/>
          <w10:wrap anchorx="margin"/>
        </v:shape>
      </w:pict>
    </w:r>
  </w:p>
  <w:p w:rsidR="0068456B" w:rsidRDefault="0068456B">
    <w:pPr>
      <w:pStyle w:val="Header"/>
    </w:pPr>
  </w:p>
  <w:p w:rsidR="0068456B" w:rsidRDefault="0068456B">
    <w:pPr>
      <w:pStyle w:val="Header"/>
    </w:pPr>
  </w:p>
  <w:p w:rsidR="0068456B" w:rsidRDefault="0068456B">
    <w:pPr>
      <w:pStyle w:val="Header"/>
    </w:pPr>
  </w:p>
  <w:p w:rsidR="0068456B" w:rsidRDefault="0068456B">
    <w:pPr>
      <w:pStyle w:val="Header"/>
    </w:pPr>
  </w:p>
  <w:p w:rsidR="0068456B" w:rsidRDefault="00684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855"/>
    <w:multiLevelType w:val="hybridMultilevel"/>
    <w:tmpl w:val="0DE45BD2"/>
    <w:lvl w:ilvl="0" w:tplc="04090015">
      <w:start w:val="1"/>
      <w:numFmt w:val="upperLetter"/>
      <w:lvlText w:val="%1."/>
      <w:lvlJc w:val="left"/>
      <w:pPr>
        <w:tabs>
          <w:tab w:val="num" w:pos="360"/>
        </w:tabs>
        <w:ind w:left="360" w:hanging="360"/>
      </w:pPr>
      <w:rPr>
        <w:rFonts w:hint="default"/>
      </w:rPr>
    </w:lvl>
    <w:lvl w:ilvl="1" w:tplc="04090015">
      <w:start w:val="1"/>
      <w:numFmt w:val="upperLetter"/>
      <w:lvlText w:val="%2."/>
      <w:lvlJc w:val="left"/>
      <w:pPr>
        <w:tabs>
          <w:tab w:val="num" w:pos="360"/>
        </w:tabs>
        <w:ind w:left="360" w:hanging="360"/>
      </w:pPr>
      <w:rPr>
        <w:rFonts w:hint="default"/>
      </w:rPr>
    </w:lvl>
    <w:lvl w:ilvl="2" w:tplc="F14EDD4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F572B6A"/>
    <w:multiLevelType w:val="hybridMultilevel"/>
    <w:tmpl w:val="65FCCE80"/>
    <w:lvl w:ilvl="0" w:tplc="A0BE04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91C4ACA"/>
    <w:multiLevelType w:val="hybridMultilevel"/>
    <w:tmpl w:val="D422A83E"/>
    <w:lvl w:ilvl="0" w:tplc="419A3EA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EDE7DBA"/>
    <w:multiLevelType w:val="hybridMultilevel"/>
    <w:tmpl w:val="5C5E16F4"/>
    <w:lvl w:ilvl="0" w:tplc="419A3EA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3BD"/>
    <w:rsid w:val="002D1452"/>
    <w:rsid w:val="002E78CE"/>
    <w:rsid w:val="003933BD"/>
    <w:rsid w:val="00397F94"/>
    <w:rsid w:val="00442F83"/>
    <w:rsid w:val="00470930"/>
    <w:rsid w:val="004E4C02"/>
    <w:rsid w:val="004F72CE"/>
    <w:rsid w:val="0068456B"/>
    <w:rsid w:val="00981397"/>
    <w:rsid w:val="00B2196A"/>
    <w:rsid w:val="00CA0046"/>
    <w:rsid w:val="00D9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3B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68456B"/>
    <w:pPr>
      <w:tabs>
        <w:tab w:val="center" w:pos="4680"/>
        <w:tab w:val="right" w:pos="9360"/>
      </w:tabs>
    </w:pPr>
  </w:style>
  <w:style w:type="character" w:customStyle="1" w:styleId="HeaderChar">
    <w:name w:val="Header Char"/>
    <w:link w:val="Header"/>
    <w:uiPriority w:val="99"/>
    <w:rsid w:val="0068456B"/>
    <w:rPr>
      <w:sz w:val="24"/>
      <w:szCs w:val="24"/>
    </w:rPr>
  </w:style>
  <w:style w:type="paragraph" w:styleId="Footer">
    <w:name w:val="footer"/>
    <w:basedOn w:val="Normal"/>
    <w:link w:val="FooterChar"/>
    <w:rsid w:val="0068456B"/>
    <w:pPr>
      <w:tabs>
        <w:tab w:val="center" w:pos="4680"/>
        <w:tab w:val="right" w:pos="9360"/>
      </w:tabs>
    </w:pPr>
  </w:style>
  <w:style w:type="character" w:customStyle="1" w:styleId="FooterChar">
    <w:name w:val="Footer Char"/>
    <w:link w:val="Footer"/>
    <w:rsid w:val="0068456B"/>
    <w:rPr>
      <w:sz w:val="24"/>
      <w:szCs w:val="24"/>
    </w:rPr>
  </w:style>
  <w:style w:type="paragraph" w:styleId="BalloonText">
    <w:name w:val="Balloon Text"/>
    <w:basedOn w:val="Normal"/>
    <w:link w:val="BalloonTextChar"/>
    <w:rsid w:val="0068456B"/>
    <w:rPr>
      <w:rFonts w:ascii="Tahoma" w:hAnsi="Tahoma" w:cs="Tahoma"/>
      <w:sz w:val="16"/>
      <w:szCs w:val="16"/>
    </w:rPr>
  </w:style>
  <w:style w:type="character" w:customStyle="1" w:styleId="BalloonTextChar">
    <w:name w:val="Balloon Text Char"/>
    <w:link w:val="BalloonText"/>
    <w:rsid w:val="00684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98C2CAFB</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EXAMPLE 2: FELLOW</vt:lpstr>
    </vt:vector>
  </TitlesOfParts>
  <Company>MSSM</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2: FELLOW</dc:title>
  <dc:creator>Lisa Bensinger</dc:creator>
  <cp:lastModifiedBy>Fuller, Jillisa</cp:lastModifiedBy>
  <cp:revision>2</cp:revision>
  <cp:lastPrinted>2016-08-17T14:22:00Z</cp:lastPrinted>
  <dcterms:created xsi:type="dcterms:W3CDTF">2016-08-17T14:39:00Z</dcterms:created>
  <dcterms:modified xsi:type="dcterms:W3CDTF">2016-08-17T14:39:00Z</dcterms:modified>
</cp:coreProperties>
</file>