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030FE3" w14:textId="77777777" w:rsidR="00171EC9" w:rsidRPr="008E0CFC" w:rsidRDefault="00171EC9" w:rsidP="00171EC9"/>
    <w:p w14:paraId="5E7503E6" w14:textId="3640EFC6" w:rsidR="0085726C" w:rsidRDefault="0085726C" w:rsidP="003C066F">
      <w:pPr>
        <w:rPr>
          <w:sz w:val="28"/>
          <w:szCs w:val="28"/>
        </w:rPr>
      </w:pPr>
    </w:p>
    <w:p w14:paraId="239E312E" w14:textId="77777777" w:rsidR="009354CB" w:rsidRDefault="009354CB" w:rsidP="009354CB">
      <w:pPr>
        <w:rPr>
          <w:rFonts w:ascii="Arial" w:eastAsia="Arial" w:hAnsi="Arial" w:cs="Arial"/>
          <w:b/>
        </w:rPr>
      </w:pPr>
      <w:proofErr w:type="spellStart"/>
      <w:r>
        <w:rPr>
          <w:rFonts w:ascii="Arial" w:eastAsia="Arial" w:hAnsi="Arial" w:cs="Arial"/>
          <w:b/>
        </w:rPr>
        <w:t>PeakHealth</w:t>
      </w:r>
      <w:proofErr w:type="spellEnd"/>
      <w:r>
        <w:rPr>
          <w:rFonts w:ascii="Arial" w:eastAsia="Arial" w:hAnsi="Arial" w:cs="Arial"/>
          <w:b/>
        </w:rPr>
        <w:t xml:space="preserve"> Wellness Program – Key Informant Interviews – Round II</w:t>
      </w:r>
    </w:p>
    <w:p w14:paraId="06D17C45" w14:textId="77777777" w:rsidR="009354CB" w:rsidRDefault="009354CB" w:rsidP="009354CB">
      <w:pPr>
        <w:rPr>
          <w:rFonts w:ascii="Arial" w:eastAsia="Arial" w:hAnsi="Arial" w:cs="Arial"/>
          <w:b/>
          <w:color w:val="FF0000"/>
        </w:rPr>
      </w:pPr>
      <w:r>
        <w:rPr>
          <w:rFonts w:ascii="Arial" w:eastAsia="Arial" w:hAnsi="Arial" w:cs="Arial"/>
          <w:b/>
          <w:color w:val="FF0000"/>
        </w:rPr>
        <w:t>Clinical Care Team</w:t>
      </w:r>
    </w:p>
    <w:p w14:paraId="2D990C47" w14:textId="77777777" w:rsidR="009354CB" w:rsidRDefault="009354CB" w:rsidP="009354CB">
      <w:pPr>
        <w:rPr>
          <w:rFonts w:ascii="Arial" w:eastAsia="Arial" w:hAnsi="Arial" w:cs="Arial"/>
        </w:rPr>
      </w:pPr>
      <w:r>
        <w:rPr>
          <w:rFonts w:ascii="Arial" w:eastAsia="Arial" w:hAnsi="Arial" w:cs="Arial"/>
        </w:rPr>
        <w:t>Guide for Moderator</w:t>
      </w:r>
    </w:p>
    <w:p w14:paraId="6378D5E2" w14:textId="77777777" w:rsidR="009354CB" w:rsidRDefault="009354CB" w:rsidP="009354CB">
      <w:pPr>
        <w:tabs>
          <w:tab w:val="left" w:pos="1042"/>
        </w:tabs>
        <w:rPr>
          <w:rFonts w:ascii="Arial" w:eastAsia="Arial" w:hAnsi="Arial" w:cs="Arial"/>
        </w:rPr>
      </w:pPr>
    </w:p>
    <w:p w14:paraId="2DB233FE" w14:textId="77777777" w:rsidR="009354CB" w:rsidRDefault="009354CB" w:rsidP="009354CB">
      <w:pPr>
        <w:tabs>
          <w:tab w:val="left" w:pos="1042"/>
        </w:tabs>
        <w:rPr>
          <w:rFonts w:ascii="Arial" w:eastAsia="Arial" w:hAnsi="Arial" w:cs="Arial"/>
          <w:color w:val="B7B7B7"/>
        </w:rPr>
      </w:pPr>
      <w:r>
        <w:rPr>
          <w:rFonts w:ascii="Arial" w:eastAsia="Arial" w:hAnsi="Arial" w:cs="Arial"/>
          <w:b/>
          <w:color w:val="B7B7B7"/>
        </w:rPr>
        <w:t>Welcome Provider</w:t>
      </w:r>
    </w:p>
    <w:p w14:paraId="2881588A" w14:textId="77777777" w:rsidR="009354CB" w:rsidRDefault="009354CB" w:rsidP="009354CB">
      <w:pPr>
        <w:tabs>
          <w:tab w:val="left" w:pos="1042"/>
        </w:tabs>
        <w:rPr>
          <w:rFonts w:ascii="Arial" w:eastAsia="Arial" w:hAnsi="Arial" w:cs="Arial"/>
        </w:rPr>
      </w:pPr>
    </w:p>
    <w:p w14:paraId="052E61A1" w14:textId="77777777" w:rsidR="009354CB" w:rsidRDefault="009354CB" w:rsidP="009354CB">
      <w:pPr>
        <w:tabs>
          <w:tab w:val="left" w:pos="2068"/>
        </w:tabs>
        <w:rPr>
          <w:rFonts w:ascii="Arial" w:eastAsia="Arial" w:hAnsi="Arial" w:cs="Arial"/>
          <w:i/>
          <w:color w:val="B7B7B7"/>
        </w:rPr>
      </w:pPr>
      <w:r>
        <w:rPr>
          <w:rFonts w:ascii="Arial" w:eastAsia="Arial" w:hAnsi="Arial" w:cs="Arial"/>
          <w:b/>
          <w:color w:val="B7B7B7"/>
        </w:rPr>
        <w:t>Thank you for taking the time to talk with us.</w:t>
      </w:r>
      <w:r>
        <w:rPr>
          <w:rFonts w:ascii="Arial" w:eastAsia="Arial" w:hAnsi="Arial" w:cs="Arial"/>
          <w:i/>
          <w:color w:val="B7B7B7"/>
        </w:rPr>
        <w:t xml:space="preserve"> As you may know, we created a program called the </w:t>
      </w:r>
      <w:proofErr w:type="spellStart"/>
      <w:r>
        <w:rPr>
          <w:rFonts w:ascii="Arial" w:eastAsia="Arial" w:hAnsi="Arial" w:cs="Arial"/>
          <w:i/>
          <w:color w:val="B7B7B7"/>
        </w:rPr>
        <w:t>PeakHealth</w:t>
      </w:r>
      <w:proofErr w:type="spellEnd"/>
      <w:r>
        <w:rPr>
          <w:rFonts w:ascii="Arial" w:eastAsia="Arial" w:hAnsi="Arial" w:cs="Arial"/>
          <w:i/>
          <w:color w:val="B7B7B7"/>
        </w:rPr>
        <w:t xml:space="preserve"> Wellness Program to help patients within Peak Health to better manage their chronic conditions by coaching others. </w:t>
      </w:r>
    </w:p>
    <w:p w14:paraId="5F641981" w14:textId="77777777" w:rsidR="009354CB" w:rsidRDefault="009354CB" w:rsidP="009354CB">
      <w:pPr>
        <w:tabs>
          <w:tab w:val="left" w:pos="2068"/>
        </w:tabs>
        <w:rPr>
          <w:rFonts w:ascii="Arial" w:eastAsia="Arial" w:hAnsi="Arial" w:cs="Arial"/>
          <w:i/>
          <w:color w:val="B7B7B7"/>
        </w:rPr>
      </w:pPr>
    </w:p>
    <w:p w14:paraId="1E3356A9" w14:textId="77777777" w:rsidR="009354CB" w:rsidRDefault="009354CB" w:rsidP="009354CB">
      <w:pPr>
        <w:tabs>
          <w:tab w:val="left" w:pos="2068"/>
        </w:tabs>
        <w:rPr>
          <w:rFonts w:ascii="Arial" w:eastAsia="Arial" w:hAnsi="Arial" w:cs="Arial"/>
          <w:i/>
          <w:color w:val="B7B7B7"/>
        </w:rPr>
      </w:pPr>
      <w:r>
        <w:rPr>
          <w:rFonts w:ascii="Arial" w:eastAsia="Arial" w:hAnsi="Arial" w:cs="Arial"/>
          <w:i/>
          <w:color w:val="B7B7B7"/>
        </w:rPr>
        <w:t xml:space="preserve">We’ve invited you here today to learn your honest opinions about this program – in particular, how it might help you help your patients.  Please share only what you feel comfortable sharing. Everything we discuss is confidential, and will not be shared with </w:t>
      </w:r>
      <w:proofErr w:type="spellStart"/>
      <w:r>
        <w:rPr>
          <w:rFonts w:ascii="Arial" w:eastAsia="Arial" w:hAnsi="Arial" w:cs="Arial"/>
          <w:i/>
          <w:color w:val="B7B7B7"/>
        </w:rPr>
        <w:t>PeakHealth</w:t>
      </w:r>
      <w:proofErr w:type="spellEnd"/>
      <w:r>
        <w:rPr>
          <w:rFonts w:ascii="Arial" w:eastAsia="Arial" w:hAnsi="Arial" w:cs="Arial"/>
          <w:i/>
          <w:color w:val="B7B7B7"/>
        </w:rPr>
        <w:t xml:space="preserve"> leadership except anonymously.  </w:t>
      </w:r>
    </w:p>
    <w:p w14:paraId="32906158" w14:textId="77777777" w:rsidR="009354CB" w:rsidRDefault="009354CB" w:rsidP="009354CB">
      <w:pPr>
        <w:tabs>
          <w:tab w:val="left" w:pos="2068"/>
        </w:tabs>
        <w:rPr>
          <w:rFonts w:ascii="Arial" w:eastAsia="Arial" w:hAnsi="Arial" w:cs="Arial"/>
          <w:color w:val="B7B7B7"/>
        </w:rPr>
      </w:pPr>
    </w:p>
    <w:p w14:paraId="67F33F8A" w14:textId="77777777" w:rsidR="009354CB" w:rsidRDefault="009354CB" w:rsidP="009354CB">
      <w:pPr>
        <w:tabs>
          <w:tab w:val="left" w:pos="2068"/>
        </w:tabs>
        <w:rPr>
          <w:rFonts w:ascii="Arial" w:eastAsia="Arial" w:hAnsi="Arial" w:cs="Arial"/>
          <w:b/>
          <w:color w:val="B7B7B7"/>
        </w:rPr>
      </w:pPr>
      <w:r>
        <w:rPr>
          <w:rFonts w:ascii="Arial" w:eastAsia="Arial" w:hAnsi="Arial" w:cs="Arial"/>
          <w:b/>
          <w:color w:val="B7B7B7"/>
        </w:rPr>
        <w:t>Discussion Guidelines:</w:t>
      </w:r>
    </w:p>
    <w:p w14:paraId="79D9716A" w14:textId="77777777" w:rsidR="009354CB" w:rsidRDefault="009354CB" w:rsidP="009354CB">
      <w:pPr>
        <w:numPr>
          <w:ilvl w:val="0"/>
          <w:numId w:val="28"/>
        </w:numPr>
        <w:pBdr>
          <w:top w:val="nil"/>
          <w:left w:val="nil"/>
          <w:bottom w:val="nil"/>
          <w:right w:val="nil"/>
          <w:between w:val="nil"/>
        </w:pBdr>
        <w:tabs>
          <w:tab w:val="left" w:pos="2068"/>
        </w:tabs>
        <w:rPr>
          <w:rFonts w:ascii="Arial" w:eastAsia="Arial" w:hAnsi="Arial" w:cs="Arial"/>
          <w:i/>
          <w:color w:val="B7B7B7"/>
        </w:rPr>
      </w:pPr>
      <w:r>
        <w:rPr>
          <w:rFonts w:ascii="Arial" w:eastAsia="Arial" w:hAnsi="Arial" w:cs="Arial"/>
          <w:i/>
          <w:color w:val="B7B7B7"/>
        </w:rPr>
        <w:t xml:space="preserve">We will be audiotaping today’s session. We are doing this so that we can make sure we represent what you say correctly. We will take the audiotape and make it into notes on paper; when we do that we will make sure to use a code instead of your name. </w:t>
      </w:r>
    </w:p>
    <w:p w14:paraId="25E0D902" w14:textId="77777777" w:rsidR="009354CB" w:rsidRDefault="009354CB" w:rsidP="009354CB">
      <w:pPr>
        <w:numPr>
          <w:ilvl w:val="0"/>
          <w:numId w:val="28"/>
        </w:numPr>
        <w:pBdr>
          <w:top w:val="nil"/>
          <w:left w:val="nil"/>
          <w:bottom w:val="nil"/>
          <w:right w:val="nil"/>
          <w:between w:val="nil"/>
        </w:pBdr>
        <w:tabs>
          <w:tab w:val="left" w:pos="2068"/>
        </w:tabs>
        <w:rPr>
          <w:rFonts w:ascii="Arial" w:eastAsia="Arial" w:hAnsi="Arial" w:cs="Arial"/>
          <w:i/>
          <w:color w:val="B7B7B7"/>
        </w:rPr>
      </w:pPr>
      <w:r>
        <w:rPr>
          <w:rFonts w:ascii="Arial" w:eastAsia="Arial" w:hAnsi="Arial" w:cs="Arial"/>
          <w:i/>
          <w:color w:val="B7B7B7"/>
        </w:rPr>
        <w:t xml:space="preserve">We’ll be here for about 1 hour. </w:t>
      </w:r>
    </w:p>
    <w:p w14:paraId="3DF1F1FA" w14:textId="77777777" w:rsidR="009354CB" w:rsidRDefault="009354CB" w:rsidP="009354CB">
      <w:pPr>
        <w:pBdr>
          <w:top w:val="nil"/>
          <w:left w:val="nil"/>
          <w:bottom w:val="nil"/>
          <w:right w:val="nil"/>
          <w:between w:val="nil"/>
        </w:pBdr>
        <w:tabs>
          <w:tab w:val="left" w:pos="2068"/>
        </w:tabs>
        <w:ind w:left="720"/>
        <w:rPr>
          <w:rFonts w:ascii="Arial" w:eastAsia="Arial" w:hAnsi="Arial" w:cs="Arial"/>
          <w:i/>
          <w:color w:val="B7B7B7"/>
        </w:rPr>
      </w:pPr>
    </w:p>
    <w:p w14:paraId="05DCCBE8" w14:textId="77777777" w:rsidR="009354CB" w:rsidRDefault="009354CB" w:rsidP="009354CB">
      <w:pPr>
        <w:tabs>
          <w:tab w:val="left" w:pos="2068"/>
        </w:tabs>
        <w:rPr>
          <w:rFonts w:ascii="Arial" w:eastAsia="Arial" w:hAnsi="Arial" w:cs="Arial"/>
          <w:color w:val="B7B7B7"/>
        </w:rPr>
      </w:pPr>
      <w:r>
        <w:rPr>
          <w:rFonts w:ascii="Arial" w:eastAsia="Arial" w:hAnsi="Arial" w:cs="Arial"/>
          <w:b/>
          <w:color w:val="B7B7B7"/>
        </w:rPr>
        <w:t xml:space="preserve">Introductions </w:t>
      </w:r>
    </w:p>
    <w:p w14:paraId="02872CB8" w14:textId="77777777" w:rsidR="009354CB" w:rsidRDefault="009354CB" w:rsidP="009354CB">
      <w:pPr>
        <w:tabs>
          <w:tab w:val="left" w:pos="2068"/>
        </w:tabs>
        <w:rPr>
          <w:rFonts w:ascii="Arial" w:eastAsia="Arial" w:hAnsi="Arial" w:cs="Arial"/>
          <w:i/>
          <w:color w:val="B7B7B7"/>
        </w:rPr>
      </w:pPr>
      <w:r>
        <w:rPr>
          <w:rFonts w:ascii="Arial" w:eastAsia="Arial" w:hAnsi="Arial" w:cs="Arial"/>
          <w:i/>
          <w:color w:val="B7B7B7"/>
        </w:rPr>
        <w:t xml:space="preserve">I am a member of the </w:t>
      </w:r>
      <w:proofErr w:type="spellStart"/>
      <w:r>
        <w:rPr>
          <w:rFonts w:ascii="Arial" w:eastAsia="Arial" w:hAnsi="Arial" w:cs="Arial"/>
          <w:i/>
          <w:color w:val="B7B7B7"/>
        </w:rPr>
        <w:t>PeakHealth</w:t>
      </w:r>
      <w:proofErr w:type="spellEnd"/>
      <w:r>
        <w:rPr>
          <w:rFonts w:ascii="Arial" w:eastAsia="Arial" w:hAnsi="Arial" w:cs="Arial"/>
          <w:i/>
          <w:color w:val="B7B7B7"/>
        </w:rPr>
        <w:t xml:space="preserve"> Wellness Program research team. I will not share your identity with the other researchers or anyone else. I am doing this interview – rather than the </w:t>
      </w:r>
      <w:proofErr w:type="spellStart"/>
      <w:r>
        <w:rPr>
          <w:rFonts w:ascii="Arial" w:eastAsia="Arial" w:hAnsi="Arial" w:cs="Arial"/>
          <w:i/>
          <w:color w:val="B7B7B7"/>
        </w:rPr>
        <w:t>PeakHealth</w:t>
      </w:r>
      <w:proofErr w:type="spellEnd"/>
      <w:r>
        <w:rPr>
          <w:rFonts w:ascii="Arial" w:eastAsia="Arial" w:hAnsi="Arial" w:cs="Arial"/>
          <w:i/>
          <w:color w:val="B7B7B7"/>
        </w:rPr>
        <w:t xml:space="preserve"> clinical leadership– to help you feel comfortable telling us what you really think. </w:t>
      </w:r>
    </w:p>
    <w:p w14:paraId="16CB537B" w14:textId="77777777" w:rsidR="009354CB" w:rsidRDefault="009354CB" w:rsidP="009354CB">
      <w:pPr>
        <w:tabs>
          <w:tab w:val="left" w:pos="2068"/>
        </w:tabs>
        <w:rPr>
          <w:rFonts w:ascii="Arial" w:eastAsia="Arial" w:hAnsi="Arial" w:cs="Arial"/>
          <w:i/>
          <w:color w:val="B7B7B7"/>
        </w:rPr>
      </w:pPr>
    </w:p>
    <w:p w14:paraId="114E57DA" w14:textId="77777777" w:rsidR="009354CB" w:rsidRDefault="009354CB" w:rsidP="009354CB">
      <w:pPr>
        <w:tabs>
          <w:tab w:val="left" w:pos="2068"/>
        </w:tabs>
        <w:rPr>
          <w:rFonts w:ascii="Arial" w:eastAsia="Arial" w:hAnsi="Arial" w:cs="Arial"/>
          <w:i/>
          <w:color w:val="B7B7B7"/>
        </w:rPr>
      </w:pPr>
    </w:p>
    <w:p w14:paraId="058CF93A" w14:textId="77777777" w:rsidR="009354CB" w:rsidRDefault="009354CB" w:rsidP="009354CB">
      <w:pPr>
        <w:tabs>
          <w:tab w:val="left" w:pos="2068"/>
        </w:tabs>
        <w:rPr>
          <w:rFonts w:ascii="Arial" w:eastAsia="Arial" w:hAnsi="Arial" w:cs="Arial"/>
          <w:i/>
          <w:color w:val="B7B7B7"/>
        </w:rPr>
      </w:pPr>
      <w:r>
        <w:rPr>
          <w:rFonts w:ascii="Arial" w:eastAsia="Arial" w:hAnsi="Arial" w:cs="Arial"/>
          <w:i/>
          <w:color w:val="B7B7B7"/>
        </w:rPr>
        <w:t>I’m going to ask you a few questions to start us off:</w:t>
      </w:r>
    </w:p>
    <w:p w14:paraId="0C41CDF0" w14:textId="77777777" w:rsidR="009354CB" w:rsidRDefault="009354CB" w:rsidP="009354CB">
      <w:pPr>
        <w:tabs>
          <w:tab w:val="left" w:pos="2068"/>
        </w:tabs>
        <w:rPr>
          <w:rFonts w:ascii="Arial" w:eastAsia="Arial" w:hAnsi="Arial" w:cs="Arial"/>
          <w:i/>
        </w:rPr>
      </w:pPr>
    </w:p>
    <w:p w14:paraId="53861593" w14:textId="77777777" w:rsidR="009354CB" w:rsidRDefault="009354CB" w:rsidP="009354CB">
      <w:pPr>
        <w:pBdr>
          <w:top w:val="nil"/>
          <w:left w:val="nil"/>
          <w:bottom w:val="nil"/>
          <w:right w:val="nil"/>
          <w:between w:val="nil"/>
        </w:pBdr>
        <w:rPr>
          <w:rFonts w:ascii="Arial" w:eastAsia="Arial" w:hAnsi="Arial" w:cs="Arial"/>
          <w:b/>
        </w:rPr>
      </w:pPr>
      <w:r>
        <w:rPr>
          <w:rFonts w:ascii="Arial" w:eastAsia="Arial" w:hAnsi="Arial" w:cs="Arial"/>
          <w:b/>
        </w:rPr>
        <w:t>Further Reflection on PHWP</w:t>
      </w:r>
    </w:p>
    <w:p w14:paraId="59F69ABE" w14:textId="77777777" w:rsidR="009354CB" w:rsidRDefault="009354CB" w:rsidP="009354CB">
      <w:pPr>
        <w:pBdr>
          <w:top w:val="nil"/>
          <w:left w:val="nil"/>
          <w:bottom w:val="nil"/>
          <w:right w:val="nil"/>
          <w:between w:val="nil"/>
        </w:pBdr>
        <w:rPr>
          <w:rFonts w:ascii="Arial" w:eastAsia="Arial" w:hAnsi="Arial" w:cs="Arial"/>
        </w:rPr>
      </w:pPr>
    </w:p>
    <w:p w14:paraId="649B4BE7" w14:textId="77777777" w:rsidR="009354CB" w:rsidRDefault="009354CB" w:rsidP="009354CB">
      <w:pPr>
        <w:numPr>
          <w:ilvl w:val="0"/>
          <w:numId w:val="26"/>
        </w:numPr>
        <w:pBdr>
          <w:top w:val="nil"/>
          <w:left w:val="nil"/>
          <w:bottom w:val="nil"/>
          <w:right w:val="nil"/>
          <w:between w:val="nil"/>
        </w:pBdr>
        <w:rPr>
          <w:rFonts w:ascii="Arial" w:eastAsia="Arial" w:hAnsi="Arial" w:cs="Arial"/>
        </w:rPr>
      </w:pPr>
      <w:r>
        <w:rPr>
          <w:rFonts w:ascii="Arial" w:eastAsia="Arial" w:hAnsi="Arial" w:cs="Arial"/>
        </w:rPr>
        <w:t>How have your wellness program patients’ health (diet, weight, mental, self-efficacy/advocacy, utilization) changed since we last spoke?</w:t>
      </w:r>
    </w:p>
    <w:p w14:paraId="34BBD7CD" w14:textId="77777777" w:rsidR="009354CB" w:rsidRDefault="009354CB" w:rsidP="009354CB">
      <w:pPr>
        <w:pBdr>
          <w:top w:val="nil"/>
          <w:left w:val="nil"/>
          <w:bottom w:val="nil"/>
          <w:right w:val="nil"/>
          <w:between w:val="nil"/>
        </w:pBdr>
        <w:rPr>
          <w:rFonts w:ascii="Arial" w:eastAsia="Arial" w:hAnsi="Arial" w:cs="Arial"/>
        </w:rPr>
      </w:pPr>
    </w:p>
    <w:p w14:paraId="2552A91E" w14:textId="77777777" w:rsidR="009354CB" w:rsidRDefault="009354CB" w:rsidP="009354CB">
      <w:pPr>
        <w:rPr>
          <w:rFonts w:ascii="Arial" w:eastAsia="Arial" w:hAnsi="Arial" w:cs="Arial"/>
          <w:b/>
        </w:rPr>
      </w:pPr>
      <w:r>
        <w:rPr>
          <w:rFonts w:ascii="Arial" w:eastAsia="Arial" w:hAnsi="Arial" w:cs="Arial"/>
          <w:b/>
        </w:rPr>
        <w:t>COVID-19 Impacts</w:t>
      </w:r>
    </w:p>
    <w:p w14:paraId="6F2EAEF9" w14:textId="77777777" w:rsidR="009354CB" w:rsidRDefault="009354CB" w:rsidP="009354CB">
      <w:pPr>
        <w:rPr>
          <w:rFonts w:ascii="Arial" w:eastAsia="Arial" w:hAnsi="Arial" w:cs="Arial"/>
        </w:rPr>
      </w:pPr>
    </w:p>
    <w:p w14:paraId="6CFB86CF" w14:textId="77777777" w:rsidR="009354CB" w:rsidRDefault="009354CB" w:rsidP="009354CB">
      <w:pPr>
        <w:numPr>
          <w:ilvl w:val="0"/>
          <w:numId w:val="25"/>
        </w:numPr>
        <w:pBdr>
          <w:top w:val="nil"/>
          <w:left w:val="nil"/>
          <w:bottom w:val="nil"/>
          <w:right w:val="nil"/>
          <w:between w:val="nil"/>
        </w:pBdr>
        <w:rPr>
          <w:rFonts w:ascii="Arial" w:eastAsia="Arial" w:hAnsi="Arial" w:cs="Arial"/>
        </w:rPr>
      </w:pPr>
      <w:r>
        <w:rPr>
          <w:rFonts w:ascii="Arial" w:eastAsia="Arial" w:hAnsi="Arial" w:cs="Arial"/>
        </w:rPr>
        <w:t>How has COVID-19 uniquely impacted your patients’ physical and mental health?</w:t>
      </w:r>
    </w:p>
    <w:p w14:paraId="086F92E3" w14:textId="77777777" w:rsidR="009354CB" w:rsidRDefault="009354CB" w:rsidP="009354CB">
      <w:pPr>
        <w:pBdr>
          <w:top w:val="nil"/>
          <w:left w:val="nil"/>
          <w:bottom w:val="nil"/>
          <w:right w:val="nil"/>
          <w:between w:val="nil"/>
        </w:pBdr>
        <w:ind w:left="720"/>
        <w:rPr>
          <w:rFonts w:ascii="Arial" w:eastAsia="Arial" w:hAnsi="Arial" w:cs="Arial"/>
        </w:rPr>
      </w:pPr>
    </w:p>
    <w:p w14:paraId="3B62C04B" w14:textId="77777777" w:rsidR="009354CB" w:rsidRDefault="009354CB" w:rsidP="009354CB">
      <w:pPr>
        <w:numPr>
          <w:ilvl w:val="0"/>
          <w:numId w:val="25"/>
        </w:numPr>
        <w:pBdr>
          <w:top w:val="nil"/>
          <w:left w:val="nil"/>
          <w:bottom w:val="nil"/>
          <w:right w:val="nil"/>
          <w:between w:val="nil"/>
        </w:pBdr>
        <w:rPr>
          <w:rFonts w:ascii="Arial" w:eastAsia="Arial" w:hAnsi="Arial" w:cs="Arial"/>
        </w:rPr>
      </w:pPr>
      <w:r>
        <w:rPr>
          <w:rFonts w:ascii="Arial" w:eastAsia="Arial" w:hAnsi="Arial" w:cs="Arial"/>
        </w:rPr>
        <w:t>How has COVID-19 impacted your patients’ ability to self-manage?</w:t>
      </w:r>
    </w:p>
    <w:p w14:paraId="5677CF11" w14:textId="77777777" w:rsidR="009354CB" w:rsidRDefault="009354CB" w:rsidP="009354CB">
      <w:pPr>
        <w:pBdr>
          <w:top w:val="nil"/>
          <w:left w:val="nil"/>
          <w:bottom w:val="nil"/>
          <w:right w:val="nil"/>
          <w:between w:val="nil"/>
        </w:pBdr>
        <w:ind w:left="720"/>
        <w:rPr>
          <w:rFonts w:ascii="Arial" w:eastAsia="Arial" w:hAnsi="Arial" w:cs="Arial"/>
        </w:rPr>
      </w:pPr>
    </w:p>
    <w:p w14:paraId="4D4FA680" w14:textId="77777777" w:rsidR="009354CB" w:rsidRDefault="009354CB" w:rsidP="009354CB">
      <w:pPr>
        <w:numPr>
          <w:ilvl w:val="0"/>
          <w:numId w:val="25"/>
        </w:numPr>
        <w:pBdr>
          <w:top w:val="nil"/>
          <w:left w:val="nil"/>
          <w:bottom w:val="nil"/>
          <w:right w:val="nil"/>
          <w:between w:val="nil"/>
        </w:pBdr>
        <w:rPr>
          <w:rFonts w:ascii="Arial" w:eastAsia="Arial" w:hAnsi="Arial" w:cs="Arial"/>
        </w:rPr>
      </w:pPr>
      <w:r>
        <w:rPr>
          <w:rFonts w:ascii="Arial" w:eastAsia="Arial" w:hAnsi="Arial" w:cs="Arial"/>
        </w:rPr>
        <w:lastRenderedPageBreak/>
        <w:t>How has the wellness program model become more or less relevant during the pandemic?</w:t>
      </w:r>
    </w:p>
    <w:p w14:paraId="03B368DA" w14:textId="77777777" w:rsidR="009354CB" w:rsidRDefault="009354CB" w:rsidP="009354CB">
      <w:pPr>
        <w:pBdr>
          <w:top w:val="nil"/>
          <w:left w:val="nil"/>
          <w:bottom w:val="nil"/>
          <w:right w:val="nil"/>
          <w:between w:val="nil"/>
        </w:pBdr>
        <w:rPr>
          <w:rFonts w:ascii="Arial" w:eastAsia="Arial" w:hAnsi="Arial" w:cs="Arial"/>
          <w:b/>
        </w:rPr>
      </w:pPr>
    </w:p>
    <w:p w14:paraId="14CA1956" w14:textId="77777777" w:rsidR="009354CB" w:rsidRDefault="009354CB" w:rsidP="009354CB">
      <w:pPr>
        <w:pBdr>
          <w:top w:val="nil"/>
          <w:left w:val="nil"/>
          <w:bottom w:val="nil"/>
          <w:right w:val="nil"/>
          <w:between w:val="nil"/>
        </w:pBdr>
        <w:rPr>
          <w:rFonts w:ascii="Arial" w:eastAsia="Arial" w:hAnsi="Arial" w:cs="Arial"/>
          <w:b/>
        </w:rPr>
      </w:pPr>
      <w:r>
        <w:rPr>
          <w:rFonts w:ascii="Arial" w:eastAsia="Arial" w:hAnsi="Arial" w:cs="Arial"/>
          <w:b/>
        </w:rPr>
        <w:t>Planning for BCBH</w:t>
      </w:r>
    </w:p>
    <w:p w14:paraId="283ABD2E" w14:textId="77777777" w:rsidR="009354CB" w:rsidRDefault="009354CB" w:rsidP="009354CB">
      <w:pPr>
        <w:pBdr>
          <w:top w:val="nil"/>
          <w:left w:val="nil"/>
          <w:bottom w:val="nil"/>
          <w:right w:val="nil"/>
          <w:between w:val="nil"/>
        </w:pBdr>
        <w:rPr>
          <w:rFonts w:ascii="Arial" w:eastAsia="Arial" w:hAnsi="Arial" w:cs="Arial"/>
        </w:rPr>
      </w:pPr>
    </w:p>
    <w:p w14:paraId="70784561" w14:textId="77777777" w:rsidR="009354CB" w:rsidRDefault="009354CB" w:rsidP="009354CB">
      <w:pPr>
        <w:numPr>
          <w:ilvl w:val="0"/>
          <w:numId w:val="27"/>
        </w:numPr>
        <w:pBdr>
          <w:top w:val="nil"/>
          <w:left w:val="nil"/>
          <w:bottom w:val="nil"/>
          <w:right w:val="nil"/>
          <w:between w:val="nil"/>
        </w:pBdr>
        <w:rPr>
          <w:rFonts w:ascii="Arial" w:eastAsia="Arial" w:hAnsi="Arial" w:cs="Arial"/>
        </w:rPr>
      </w:pPr>
      <w:r>
        <w:rPr>
          <w:rFonts w:ascii="Arial" w:eastAsia="Arial" w:hAnsi="Arial" w:cs="Arial"/>
        </w:rPr>
        <w:t xml:space="preserve">How have virtual care sessions been going for your staff and patients? </w:t>
      </w:r>
    </w:p>
    <w:p w14:paraId="510A98DE" w14:textId="77777777" w:rsidR="009354CB" w:rsidRDefault="009354CB" w:rsidP="009354CB">
      <w:pPr>
        <w:numPr>
          <w:ilvl w:val="1"/>
          <w:numId w:val="27"/>
        </w:numPr>
        <w:pBdr>
          <w:top w:val="nil"/>
          <w:left w:val="nil"/>
          <w:bottom w:val="nil"/>
          <w:right w:val="nil"/>
          <w:between w:val="nil"/>
        </w:pBdr>
        <w:rPr>
          <w:rFonts w:ascii="Arial" w:eastAsia="Arial" w:hAnsi="Arial" w:cs="Arial"/>
        </w:rPr>
      </w:pPr>
      <w:r>
        <w:rPr>
          <w:rFonts w:ascii="Arial" w:eastAsia="Arial" w:hAnsi="Arial" w:cs="Arial"/>
        </w:rPr>
        <w:t xml:space="preserve">What challenges have you encountered (by both patients and staff)? </w:t>
      </w:r>
    </w:p>
    <w:p w14:paraId="1E975597" w14:textId="77777777" w:rsidR="009354CB" w:rsidRDefault="009354CB" w:rsidP="009354CB">
      <w:pPr>
        <w:numPr>
          <w:ilvl w:val="1"/>
          <w:numId w:val="27"/>
        </w:numPr>
        <w:pBdr>
          <w:top w:val="nil"/>
          <w:left w:val="nil"/>
          <w:bottom w:val="nil"/>
          <w:right w:val="nil"/>
          <w:between w:val="nil"/>
        </w:pBdr>
        <w:rPr>
          <w:rFonts w:ascii="Arial" w:eastAsia="Arial" w:hAnsi="Arial" w:cs="Arial"/>
        </w:rPr>
      </w:pPr>
      <w:r>
        <w:rPr>
          <w:rFonts w:ascii="Arial" w:eastAsia="Arial" w:hAnsi="Arial" w:cs="Arial"/>
        </w:rPr>
        <w:t>How do you address or troubleshoot them?</w:t>
      </w:r>
    </w:p>
    <w:p w14:paraId="2EBB4CA3" w14:textId="77777777" w:rsidR="009354CB" w:rsidRDefault="009354CB" w:rsidP="009354CB">
      <w:pPr>
        <w:numPr>
          <w:ilvl w:val="1"/>
          <w:numId w:val="27"/>
        </w:numPr>
        <w:pBdr>
          <w:top w:val="nil"/>
          <w:left w:val="nil"/>
          <w:bottom w:val="nil"/>
          <w:right w:val="nil"/>
          <w:between w:val="nil"/>
        </w:pBdr>
        <w:rPr>
          <w:rFonts w:ascii="Arial" w:eastAsia="Arial" w:hAnsi="Arial" w:cs="Arial"/>
        </w:rPr>
      </w:pPr>
      <w:r>
        <w:rPr>
          <w:rFonts w:ascii="Arial" w:eastAsia="Arial" w:hAnsi="Arial" w:cs="Arial"/>
        </w:rPr>
        <w:t>What kinds of limitations do patients have for engaging in a virtual experience? (Probe for mobile vs computer/</w:t>
      </w:r>
      <w:proofErr w:type="spellStart"/>
      <w:r>
        <w:rPr>
          <w:rFonts w:ascii="Arial" w:eastAsia="Arial" w:hAnsi="Arial" w:cs="Arial"/>
        </w:rPr>
        <w:t>wifi</w:t>
      </w:r>
      <w:proofErr w:type="spellEnd"/>
      <w:r>
        <w:rPr>
          <w:rFonts w:ascii="Arial" w:eastAsia="Arial" w:hAnsi="Arial" w:cs="Arial"/>
        </w:rPr>
        <w:t xml:space="preserve"> access)</w:t>
      </w:r>
    </w:p>
    <w:p w14:paraId="6277C754" w14:textId="77777777" w:rsidR="009354CB" w:rsidRDefault="009354CB" w:rsidP="009354CB">
      <w:pPr>
        <w:numPr>
          <w:ilvl w:val="1"/>
          <w:numId w:val="27"/>
        </w:numPr>
        <w:pBdr>
          <w:top w:val="nil"/>
          <w:left w:val="nil"/>
          <w:bottom w:val="nil"/>
          <w:right w:val="nil"/>
          <w:between w:val="nil"/>
        </w:pBdr>
        <w:rPr>
          <w:rFonts w:ascii="Arial" w:eastAsia="Arial" w:hAnsi="Arial" w:cs="Arial"/>
        </w:rPr>
      </w:pPr>
      <w:r>
        <w:rPr>
          <w:rFonts w:ascii="Arial" w:eastAsia="Arial" w:hAnsi="Arial" w:cs="Arial"/>
        </w:rPr>
        <w:t>How has virtual care been most effective/successful?</w:t>
      </w:r>
    </w:p>
    <w:p w14:paraId="2826D19C" w14:textId="77777777" w:rsidR="009354CB" w:rsidRDefault="009354CB" w:rsidP="009354CB">
      <w:pPr>
        <w:pBdr>
          <w:top w:val="nil"/>
          <w:left w:val="nil"/>
          <w:bottom w:val="nil"/>
          <w:right w:val="nil"/>
          <w:between w:val="nil"/>
        </w:pBdr>
        <w:rPr>
          <w:rFonts w:ascii="Arial" w:eastAsia="Arial" w:hAnsi="Arial" w:cs="Arial"/>
        </w:rPr>
      </w:pPr>
    </w:p>
    <w:p w14:paraId="74441D51" w14:textId="77777777" w:rsidR="009354CB" w:rsidRDefault="009354CB" w:rsidP="009354CB">
      <w:pPr>
        <w:numPr>
          <w:ilvl w:val="0"/>
          <w:numId w:val="27"/>
        </w:numPr>
        <w:pBdr>
          <w:top w:val="nil"/>
          <w:left w:val="nil"/>
          <w:bottom w:val="nil"/>
          <w:right w:val="nil"/>
          <w:between w:val="nil"/>
        </w:pBdr>
        <w:rPr>
          <w:rFonts w:ascii="Arial" w:eastAsia="Arial" w:hAnsi="Arial" w:cs="Arial"/>
        </w:rPr>
      </w:pPr>
      <w:r>
        <w:rPr>
          <w:rFonts w:ascii="Arial" w:eastAsia="Arial" w:hAnsi="Arial" w:cs="Arial"/>
        </w:rPr>
        <w:t xml:space="preserve">How might we engage patients in order to recruit them for the next virtual </w:t>
      </w:r>
      <w:proofErr w:type="spellStart"/>
      <w:r>
        <w:rPr>
          <w:rFonts w:ascii="Arial" w:eastAsia="Arial" w:hAnsi="Arial" w:cs="Arial"/>
        </w:rPr>
        <w:t>PeakHealth</w:t>
      </w:r>
      <w:proofErr w:type="spellEnd"/>
      <w:r>
        <w:rPr>
          <w:rFonts w:ascii="Arial" w:eastAsia="Arial" w:hAnsi="Arial" w:cs="Arial"/>
        </w:rPr>
        <w:t xml:space="preserve"> wellness program? (in place of the Wellness Day)</w:t>
      </w:r>
    </w:p>
    <w:p w14:paraId="7425AFD9" w14:textId="77777777" w:rsidR="009354CB" w:rsidRDefault="009354CB" w:rsidP="009354CB">
      <w:pPr>
        <w:pBdr>
          <w:top w:val="nil"/>
          <w:left w:val="nil"/>
          <w:bottom w:val="nil"/>
          <w:right w:val="nil"/>
          <w:between w:val="nil"/>
        </w:pBdr>
        <w:ind w:left="720"/>
        <w:rPr>
          <w:rFonts w:ascii="Arial" w:eastAsia="Arial" w:hAnsi="Arial" w:cs="Arial"/>
        </w:rPr>
      </w:pPr>
    </w:p>
    <w:p w14:paraId="64D808BF" w14:textId="77777777" w:rsidR="009354CB" w:rsidRDefault="009354CB" w:rsidP="009354CB">
      <w:pPr>
        <w:numPr>
          <w:ilvl w:val="0"/>
          <w:numId w:val="27"/>
        </w:numPr>
        <w:pBdr>
          <w:top w:val="nil"/>
          <w:left w:val="nil"/>
          <w:bottom w:val="nil"/>
          <w:right w:val="nil"/>
          <w:between w:val="nil"/>
        </w:pBdr>
        <w:rPr>
          <w:rFonts w:ascii="Arial" w:eastAsia="Arial" w:hAnsi="Arial" w:cs="Arial"/>
        </w:rPr>
      </w:pPr>
      <w:r>
        <w:rPr>
          <w:rFonts w:ascii="Arial" w:eastAsia="Arial" w:hAnsi="Arial" w:cs="Arial"/>
        </w:rPr>
        <w:t>What kind of support (if any) would you be able to provide for a virtual PHWP?</w:t>
      </w:r>
    </w:p>
    <w:p w14:paraId="4ED47D66" w14:textId="77777777" w:rsidR="009354CB" w:rsidRDefault="009354CB" w:rsidP="009354CB">
      <w:pPr>
        <w:numPr>
          <w:ilvl w:val="1"/>
          <w:numId w:val="27"/>
        </w:numPr>
        <w:pBdr>
          <w:top w:val="nil"/>
          <w:left w:val="nil"/>
          <w:bottom w:val="nil"/>
          <w:right w:val="nil"/>
          <w:between w:val="nil"/>
        </w:pBdr>
        <w:rPr>
          <w:rFonts w:ascii="Arial" w:eastAsia="Arial" w:hAnsi="Arial" w:cs="Arial"/>
        </w:rPr>
      </w:pPr>
      <w:r>
        <w:rPr>
          <w:rFonts w:ascii="Arial" w:eastAsia="Arial" w:hAnsi="Arial" w:cs="Arial"/>
        </w:rPr>
        <w:t>Probes: recruiting? outreach? technical support? lesson reminders?</w:t>
      </w:r>
    </w:p>
    <w:p w14:paraId="743B57A4" w14:textId="77777777" w:rsidR="009354CB" w:rsidRPr="003C066F" w:rsidRDefault="009354CB" w:rsidP="003C066F">
      <w:pPr>
        <w:rPr>
          <w:sz w:val="28"/>
          <w:szCs w:val="28"/>
        </w:rPr>
      </w:pPr>
      <w:bookmarkStart w:id="0" w:name="_GoBack"/>
      <w:bookmarkEnd w:id="0"/>
    </w:p>
    <w:sectPr w:rsidR="009354CB" w:rsidRPr="003C066F" w:rsidSect="00684C1F">
      <w:footerReference w:type="default" r:id="rId7"/>
      <w:headerReference w:type="first" r:id="rId8"/>
      <w:pgSz w:w="12240" w:h="15840"/>
      <w:pgMar w:top="1444" w:right="2174" w:bottom="1787" w:left="1483" w:header="432" w:footer="7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1B8DB1" w14:textId="77777777" w:rsidR="00FD6F2D" w:rsidRDefault="00FD6F2D">
      <w:r>
        <w:separator/>
      </w:r>
    </w:p>
    <w:p w14:paraId="11179EC3" w14:textId="77777777" w:rsidR="00FD6F2D" w:rsidRDefault="00FD6F2D"/>
  </w:endnote>
  <w:endnote w:type="continuationSeparator" w:id="0">
    <w:p w14:paraId="71E863F0" w14:textId="77777777" w:rsidR="00FD6F2D" w:rsidRDefault="00FD6F2D">
      <w:r>
        <w:continuationSeparator/>
      </w:r>
    </w:p>
    <w:p w14:paraId="7B4ED882" w14:textId="77777777" w:rsidR="00FD6F2D" w:rsidRDefault="00FD6F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panose1 w:val="020B0604020202020204"/>
    <w:charset w:val="00"/>
    <w:family w:val="auto"/>
    <w:pitch w:val="default"/>
  </w:font>
  <w:font w:name="Symbol">
    <w:panose1 w:val="05050102010706020507"/>
    <w:charset w:val="02"/>
    <w:family w:val="decorative"/>
    <w:pitch w:val="variable"/>
    <w:sig w:usb0="00000000" w:usb1="10000000" w:usb2="00000000" w:usb3="00000000" w:csb0="80000000" w:csb1="00000000"/>
  </w:font>
  <w:font w:name="Ingeborg">
    <w:altName w:val="Cambria"/>
    <w:panose1 w:val="02070503040600000004"/>
    <w:charset w:val="4D"/>
    <w:family w:val="roman"/>
    <w:notTrueType/>
    <w:pitch w:val="variable"/>
    <w:sig w:usb0="00000007" w:usb1="00000001" w:usb2="00000000" w:usb3="00000000" w:csb0="00000093"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Times New Roman (Headings CS)">
    <w:altName w:val="Times New Roman"/>
    <w:panose1 w:val="02020603050405020304"/>
    <w:charset w:val="00"/>
    <w:family w:val="roman"/>
    <w:pitch w:val="variable"/>
    <w:sig w:usb0="E0002AEF" w:usb1="C0007841" w:usb2="00000009" w:usb3="00000000" w:csb0="000001FF" w:csb1="00000000"/>
  </w:font>
  <w:font w:name="Nunito">
    <w:panose1 w:val="00000500000000000000"/>
    <w:charset w:val="4D"/>
    <w:family w:val="auto"/>
    <w:pitch w:val="variable"/>
    <w:sig w:usb0="20000007" w:usb1="00000001" w:usb2="00000000" w:usb3="00000000" w:csb0="00000193" w:csb1="00000000"/>
  </w:font>
  <w:font w:name="Times New Roman (Body CS)">
    <w:altName w:val="Times New Roman"/>
    <w:panose1 w:val="02020603050405020304"/>
    <w:charset w:val="00"/>
    <w:family w:val="roman"/>
    <w:pitch w:val="variable"/>
    <w:sig w:usb0="E0002AEF" w:usb1="C0007841" w:usb2="00000009" w:usb3="00000000" w:csb0="000001F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227933"/>
      <w:docPartObj>
        <w:docPartGallery w:val="Page Numbers (Bottom of Page)"/>
        <w:docPartUnique/>
      </w:docPartObj>
    </w:sdtPr>
    <w:sdtEndPr>
      <w:rPr>
        <w:rStyle w:val="PLGTimeChar"/>
        <w:rFonts w:cs="Times New Roman (Body CS)"/>
        <w:color w:val="BC5793" w:themeColor="accent1" w:themeTint="99"/>
      </w:rPr>
    </w:sdtEndPr>
    <w:sdtContent>
      <w:p w14:paraId="0FDA5F4F" w14:textId="77777777" w:rsidR="000D7B64" w:rsidRPr="00DC7596" w:rsidRDefault="000D7B64" w:rsidP="00DC7596">
        <w:pPr>
          <w:pStyle w:val="Footer"/>
          <w:rPr>
            <w:rStyle w:val="PLGTimeChar"/>
            <w:rFonts w:cs="Times New Roman"/>
            <w:color w:val="7F7F7F" w:themeColor="text1" w:themeTint="80"/>
          </w:rPr>
        </w:pPr>
        <w:r w:rsidRPr="00DC7596">
          <w:rPr>
            <w:rStyle w:val="PLGTimeChar"/>
            <w:rFonts w:cs="Times New Roman"/>
            <w:color w:val="7F7F7F" w:themeColor="text1" w:themeTint="80"/>
          </w:rPr>
          <w:fldChar w:fldCharType="begin"/>
        </w:r>
        <w:r w:rsidRPr="00DC7596">
          <w:rPr>
            <w:rStyle w:val="PLGTimeChar"/>
            <w:rFonts w:cs="Times New Roman"/>
            <w:color w:val="7F7F7F" w:themeColor="text1" w:themeTint="80"/>
          </w:rPr>
          <w:instrText xml:space="preserve"> PAGE   \* MERGEFORMAT </w:instrText>
        </w:r>
        <w:r w:rsidRPr="00DC7596">
          <w:rPr>
            <w:rStyle w:val="PLGTimeChar"/>
            <w:rFonts w:cs="Times New Roman"/>
            <w:color w:val="7F7F7F" w:themeColor="text1" w:themeTint="80"/>
          </w:rPr>
          <w:fldChar w:fldCharType="separate"/>
        </w:r>
        <w:r w:rsidRPr="00DC7596">
          <w:rPr>
            <w:rStyle w:val="PLGTimeChar"/>
            <w:rFonts w:cs="Times New Roman"/>
            <w:color w:val="7F7F7F" w:themeColor="text1" w:themeTint="80"/>
          </w:rPr>
          <w:t>2</w:t>
        </w:r>
        <w:r w:rsidRPr="00DC7596">
          <w:rPr>
            <w:rStyle w:val="PLGTimeChar"/>
            <w:rFonts w:cs="Times New Roman"/>
            <w:color w:val="7F7F7F" w:themeColor="text1" w:themeTint="80"/>
          </w:rPr>
          <w:fldChar w:fldCharType="end"/>
        </w:r>
        <w:r w:rsidRPr="00DC7596">
          <w:rPr>
            <w:rStyle w:val="PLGTimeChar"/>
            <w:rFonts w:cs="Times New Roman"/>
            <w:color w:val="7F7F7F" w:themeColor="text1" w:themeTint="80"/>
          </w:rPr>
          <w:t xml:space="preserve">  Peer Leader Guide</w:t>
        </w:r>
      </w:p>
    </w:sdtContent>
  </w:sdt>
  <w:p w14:paraId="478714F8" w14:textId="77777777" w:rsidR="000D7B64" w:rsidRDefault="000D7B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A9724A" w14:textId="77777777" w:rsidR="00FD6F2D" w:rsidRDefault="00FD6F2D">
      <w:r>
        <w:separator/>
      </w:r>
    </w:p>
    <w:p w14:paraId="52926DE7" w14:textId="77777777" w:rsidR="00FD6F2D" w:rsidRDefault="00FD6F2D"/>
  </w:footnote>
  <w:footnote w:type="continuationSeparator" w:id="0">
    <w:p w14:paraId="4B2C2102" w14:textId="77777777" w:rsidR="00FD6F2D" w:rsidRDefault="00FD6F2D">
      <w:r>
        <w:continuationSeparator/>
      </w:r>
    </w:p>
    <w:p w14:paraId="76FB2702" w14:textId="77777777" w:rsidR="00FD6F2D" w:rsidRDefault="00FD6F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622D6" w14:textId="63D41C5C" w:rsidR="000D7B64" w:rsidRDefault="000D7B64">
    <w:pPr>
      <w:rPr>
        <w:szCs w:val="20"/>
      </w:rPr>
    </w:pPr>
  </w:p>
  <w:p w14:paraId="0D333A92" w14:textId="5B50E4B1" w:rsidR="000D7B64" w:rsidRDefault="005E08C5" w:rsidP="00821442">
    <w:pPr>
      <w:rPr>
        <w:szCs w:val="20"/>
      </w:rPr>
    </w:pPr>
    <w:r>
      <w:rPr>
        <w:noProof/>
        <w:szCs w:val="20"/>
      </w:rPr>
      <mc:AlternateContent>
        <mc:Choice Requires="wps">
          <w:drawing>
            <wp:anchor distT="0" distB="0" distL="114300" distR="114300" simplePos="0" relativeHeight="251660288" behindDoc="0" locked="0" layoutInCell="1" allowOverlap="1" wp14:anchorId="3F44EF42" wp14:editId="2BD1446A">
              <wp:simplePos x="0" y="0"/>
              <wp:positionH relativeFrom="column">
                <wp:posOffset>4506595</wp:posOffset>
              </wp:positionH>
              <wp:positionV relativeFrom="paragraph">
                <wp:posOffset>92536</wp:posOffset>
              </wp:positionV>
              <wp:extent cx="1828800" cy="4572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457200"/>
                      </a:xfrm>
                      <a:prstGeom prst="rect">
                        <a:avLst/>
                      </a:prstGeom>
                      <a:solidFill>
                        <a:schemeClr val="tx2">
                          <a:lumMod val="20000"/>
                          <a:lumOff val="80000"/>
                        </a:schemeClr>
                      </a:solidFill>
                      <a:ln w="6350">
                        <a:noFill/>
                      </a:ln>
                    </wps:spPr>
                    <wps:txbx>
                      <w:txbxContent>
                        <w:p w14:paraId="180C4EC8" w14:textId="470831DC" w:rsidR="005E08C5" w:rsidRDefault="005E08C5" w:rsidP="005E08C5">
                          <w:pPr>
                            <w:jc w:val="center"/>
                          </w:pPr>
                          <w:r>
                            <w:rPr>
                              <w:b/>
                              <w:bCs/>
                              <w:color w:val="595959" w:themeColor="text1" w:themeTint="A6"/>
                              <w:spacing w:val="20"/>
                              <w:sz w:val="20"/>
                              <w:szCs w:val="20"/>
                            </w:rPr>
                            <w:t>PLANNER RESOURCE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44EF42" id="_x0000_t202" coordsize="21600,21600" o:spt="202" path="m,l,21600r21600,l21600,xe">
              <v:stroke joinstyle="miter"/>
              <v:path gradientshapeok="t" o:connecttype="rect"/>
            </v:shapetype>
            <v:shape id="Text Box 1" o:spid="_x0000_s1026" type="#_x0000_t202" style="position:absolute;margin-left:354.85pt;margin-top:7.3pt;width:2in;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" fillcolor="#d7d7d7 [671]" stroked="f" strokeweight=".5pt">
              <v:textbox>
                <w:txbxContent>
                  <w:p w14:paraId="180C4EC8" w14:textId="470831DC" w:rsidR="005E08C5" w:rsidRDefault="005E08C5" w:rsidP="005E08C5">
                    <w:pPr>
                      <w:jc w:val="center"/>
                    </w:pPr>
                    <w:r>
                      <w:rPr>
                        <w:b/>
                        <w:bCs/>
                        <w:color w:val="595959" w:themeColor="text1" w:themeTint="A6"/>
                        <w:spacing w:val="20"/>
                        <w:sz w:val="20"/>
                        <w:szCs w:val="20"/>
                      </w:rPr>
                      <w:t>PLANNER RESOURCE</w:t>
                    </w:r>
                  </w:p>
                </w:txbxContent>
              </v:textbox>
            </v:shape>
          </w:pict>
        </mc:Fallback>
      </mc:AlternateContent>
    </w:r>
    <w:r w:rsidR="00E32586">
      <w:rPr>
        <w:noProof/>
        <w:szCs w:val="20"/>
      </w:rPr>
      <w:drawing>
        <wp:anchor distT="0" distB="0" distL="114300" distR="114300" simplePos="0" relativeHeight="251659264" behindDoc="0" locked="0" layoutInCell="1" allowOverlap="1" wp14:anchorId="633A4875" wp14:editId="0D7EB0A1">
          <wp:simplePos x="0" y="0"/>
          <wp:positionH relativeFrom="column">
            <wp:posOffset>18200</wp:posOffset>
          </wp:positionH>
          <wp:positionV relativeFrom="paragraph">
            <wp:posOffset>53975</wp:posOffset>
          </wp:positionV>
          <wp:extent cx="2109470" cy="47117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LOGO_COLOR_HORIZ.png"/>
                  <pic:cNvPicPr/>
                </pic:nvPicPr>
                <pic:blipFill>
                  <a:blip r:embed="rId1">
                    <a:extLst>
                      <a:ext uri="{28A0092B-C50C-407E-A947-70E740481C1C}">
                        <a14:useLocalDpi xmlns:a14="http://schemas.microsoft.com/office/drawing/2010/main" val="0"/>
                      </a:ext>
                    </a:extLst>
                  </a:blip>
                  <a:stretch>
                    <a:fillRect/>
                  </a:stretch>
                </pic:blipFill>
                <pic:spPr>
                  <a:xfrm>
                    <a:off x="0" y="0"/>
                    <a:ext cx="2109470" cy="471170"/>
                  </a:xfrm>
                  <a:prstGeom prst="rect">
                    <a:avLst/>
                  </a:prstGeom>
                </pic:spPr>
              </pic:pic>
            </a:graphicData>
          </a:graphic>
          <wp14:sizeRelH relativeFrom="page">
            <wp14:pctWidth>0</wp14:pctWidth>
          </wp14:sizeRelH>
          <wp14:sizeRelV relativeFrom="page">
            <wp14:pctHeight>0</wp14:pctHeight>
          </wp14:sizeRelV>
        </wp:anchor>
      </w:drawing>
    </w:r>
  </w:p>
  <w:p w14:paraId="015AA9D1" w14:textId="77C38868" w:rsidR="000D7B64" w:rsidRPr="00DE3269" w:rsidRDefault="000D7B64" w:rsidP="005E08C5">
    <w:pPr>
      <w:jc w:val="right"/>
      <w:rPr>
        <w:color w:val="7F7F7F" w:themeColor="text1" w:themeTint="80"/>
      </w:rPr>
    </w:pPr>
  </w:p>
  <w:p w14:paraId="0E3161F0" w14:textId="11A323A8" w:rsidR="000D7B64" w:rsidRDefault="000D7B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E7FAF"/>
    <w:multiLevelType w:val="multilevel"/>
    <w:tmpl w:val="67801B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A044C59"/>
    <w:multiLevelType w:val="hybridMultilevel"/>
    <w:tmpl w:val="9C1082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581D14"/>
    <w:multiLevelType w:val="multilevel"/>
    <w:tmpl w:val="9294DC84"/>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F90202B"/>
    <w:multiLevelType w:val="hybridMultilevel"/>
    <w:tmpl w:val="E974C858"/>
    <w:lvl w:ilvl="0" w:tplc="616A86D4">
      <w:start w:val="1"/>
      <w:numFmt w:val="bullet"/>
      <w:pStyle w:val="Activity"/>
      <w:lvlText w:val=""/>
      <w:lvlJc w:val="left"/>
      <w:pPr>
        <w:ind w:left="45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1724C2"/>
    <w:multiLevelType w:val="hybridMultilevel"/>
    <w:tmpl w:val="A31A9C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C401B0"/>
    <w:multiLevelType w:val="hybridMultilevel"/>
    <w:tmpl w:val="0BC2584E"/>
    <w:lvl w:ilvl="0" w:tplc="B0CE5338">
      <w:start w:val="9"/>
      <w:numFmt w:val="bullet"/>
      <w:lvlText w:val="-"/>
      <w:lvlJc w:val="left"/>
      <w:pPr>
        <w:ind w:left="720" w:hanging="360"/>
      </w:pPr>
      <w:rPr>
        <w:rFonts w:ascii="Ingeborg" w:eastAsia="Times New Roman" w:hAnsi="Ingeborg"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E53059"/>
    <w:multiLevelType w:val="hybridMultilevel"/>
    <w:tmpl w:val="24AE7EF0"/>
    <w:lvl w:ilvl="0" w:tplc="FFFFFFFF">
      <w:start w:val="1"/>
      <w:numFmt w:val="bullet"/>
      <w:pStyle w:val="AnswerChoices"/>
      <w:lvlText w:val=""/>
      <w:lvlJc w:val="left"/>
      <w:pPr>
        <w:tabs>
          <w:tab w:val="num" w:pos="720"/>
        </w:tabs>
        <w:ind w:left="720" w:hanging="360"/>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280B33"/>
    <w:multiLevelType w:val="hybridMultilevel"/>
    <w:tmpl w:val="9C1082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8E2250"/>
    <w:multiLevelType w:val="hybridMultilevel"/>
    <w:tmpl w:val="644C40A6"/>
    <w:lvl w:ilvl="0" w:tplc="394C93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517357"/>
    <w:multiLevelType w:val="hybridMultilevel"/>
    <w:tmpl w:val="E140E530"/>
    <w:lvl w:ilvl="0" w:tplc="618215CE">
      <w:start w:val="9"/>
      <w:numFmt w:val="bullet"/>
      <w:lvlText w:val="-"/>
      <w:lvlJc w:val="left"/>
      <w:pPr>
        <w:ind w:left="720" w:hanging="360"/>
      </w:pPr>
      <w:rPr>
        <w:rFonts w:ascii="Ingeborg" w:eastAsia="Times New Roman" w:hAnsi="Ingeborg"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B36DC0"/>
    <w:multiLevelType w:val="hybridMultilevel"/>
    <w:tmpl w:val="8C5632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5668AE"/>
    <w:multiLevelType w:val="hybridMultilevel"/>
    <w:tmpl w:val="BF50FA2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0E58DF"/>
    <w:multiLevelType w:val="hybridMultilevel"/>
    <w:tmpl w:val="9C1082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EE463E"/>
    <w:multiLevelType w:val="multilevel"/>
    <w:tmpl w:val="F6D604F0"/>
    <w:styleLink w:val="Style1"/>
    <w:lvl w:ilvl="0">
      <w:start w:val="1"/>
      <w:numFmt w:val="bullet"/>
      <w:lvlText w:val=""/>
      <w:lvlJc w:val="left"/>
      <w:pPr>
        <w:ind w:left="450" w:hanging="360"/>
      </w:pPr>
      <w:rPr>
        <w:rFonts w:ascii="Symbol" w:hAnsi="Symbol" w:hint="default"/>
        <w:color w:val="DC008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00524C9"/>
    <w:multiLevelType w:val="hybridMultilevel"/>
    <w:tmpl w:val="3A02E2A6"/>
    <w:lvl w:ilvl="0" w:tplc="ABDA5068">
      <w:start w:val="9"/>
      <w:numFmt w:val="bullet"/>
      <w:lvlText w:val="-"/>
      <w:lvlJc w:val="left"/>
      <w:pPr>
        <w:ind w:left="720" w:hanging="360"/>
      </w:pPr>
      <w:rPr>
        <w:rFonts w:ascii="Ingeborg" w:eastAsia="Times New Roman" w:hAnsi="Ingeborg"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33460D"/>
    <w:multiLevelType w:val="multilevel"/>
    <w:tmpl w:val="51688F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532874ED"/>
    <w:multiLevelType w:val="hybridMultilevel"/>
    <w:tmpl w:val="9C1082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EC7FBA"/>
    <w:multiLevelType w:val="hybridMultilevel"/>
    <w:tmpl w:val="6F92C942"/>
    <w:lvl w:ilvl="0" w:tplc="394C93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49275FB"/>
    <w:multiLevelType w:val="hybridMultilevel"/>
    <w:tmpl w:val="BF50FA2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7A6C27"/>
    <w:multiLevelType w:val="hybridMultilevel"/>
    <w:tmpl w:val="9C1082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E437F1"/>
    <w:multiLevelType w:val="hybridMultilevel"/>
    <w:tmpl w:val="C4BC0A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5587826"/>
    <w:multiLevelType w:val="hybridMultilevel"/>
    <w:tmpl w:val="41E8D7D4"/>
    <w:lvl w:ilvl="0" w:tplc="CF1ABAEE">
      <w:start w:val="1"/>
      <w:numFmt w:val="bullet"/>
      <w:lvlText w:val="-"/>
      <w:lvlJc w:val="left"/>
      <w:pPr>
        <w:ind w:left="1224" w:hanging="360"/>
      </w:pPr>
      <w:rPr>
        <w:rFonts w:ascii="Ingeborg" w:eastAsiaTheme="minorHAnsi" w:hAnsi="Ingeborg"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6DE795F"/>
    <w:multiLevelType w:val="multilevel"/>
    <w:tmpl w:val="1BBA01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7D545A7C"/>
    <w:multiLevelType w:val="hybridMultilevel"/>
    <w:tmpl w:val="3E34B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3"/>
  </w:num>
  <w:num w:numId="3">
    <w:abstractNumId w:val="3"/>
    <w:lvlOverride w:ilvl="0">
      <w:startOverride w:val="1"/>
    </w:lvlOverride>
  </w:num>
  <w:num w:numId="4">
    <w:abstractNumId w:val="3"/>
  </w:num>
  <w:num w:numId="5">
    <w:abstractNumId w:val="3"/>
  </w:num>
  <w:num w:numId="6">
    <w:abstractNumId w:val="5"/>
  </w:num>
  <w:num w:numId="7">
    <w:abstractNumId w:val="14"/>
  </w:num>
  <w:num w:numId="8">
    <w:abstractNumId w:val="9"/>
  </w:num>
  <w:num w:numId="9">
    <w:abstractNumId w:val="21"/>
  </w:num>
  <w:num w:numId="10">
    <w:abstractNumId w:val="17"/>
  </w:num>
  <w:num w:numId="11">
    <w:abstractNumId w:val="8"/>
  </w:num>
  <w:num w:numId="12">
    <w:abstractNumId w:val="10"/>
  </w:num>
  <w:num w:numId="13">
    <w:abstractNumId w:val="4"/>
  </w:num>
  <w:num w:numId="14">
    <w:abstractNumId w:val="18"/>
  </w:num>
  <w:num w:numId="15">
    <w:abstractNumId w:val="12"/>
  </w:num>
  <w:num w:numId="16">
    <w:abstractNumId w:val="13"/>
  </w:num>
  <w:num w:numId="17">
    <w:abstractNumId w:val="11"/>
  </w:num>
  <w:num w:numId="18">
    <w:abstractNumId w:val="1"/>
  </w:num>
  <w:num w:numId="19">
    <w:abstractNumId w:val="19"/>
  </w:num>
  <w:num w:numId="20">
    <w:abstractNumId w:val="6"/>
  </w:num>
  <w:num w:numId="21">
    <w:abstractNumId w:val="16"/>
  </w:num>
  <w:num w:numId="22">
    <w:abstractNumId w:val="7"/>
  </w:num>
  <w:num w:numId="23">
    <w:abstractNumId w:val="20"/>
  </w:num>
  <w:num w:numId="24">
    <w:abstractNumId w:val="23"/>
  </w:num>
  <w:num w:numId="25">
    <w:abstractNumId w:val="22"/>
  </w:num>
  <w:num w:numId="26">
    <w:abstractNumId w:val="0"/>
  </w:num>
  <w:num w:numId="27">
    <w:abstractNumId w:val="15"/>
  </w:num>
  <w:num w:numId="28">
    <w:abstractNumId w:val="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hideSpellingErrors/>
  <w:hideGrammaticalError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18F"/>
    <w:rsid w:val="00012A16"/>
    <w:rsid w:val="00017D34"/>
    <w:rsid w:val="00025AF3"/>
    <w:rsid w:val="00032D36"/>
    <w:rsid w:val="0007409C"/>
    <w:rsid w:val="00083015"/>
    <w:rsid w:val="00087F70"/>
    <w:rsid w:val="0009134E"/>
    <w:rsid w:val="000C4BB8"/>
    <w:rsid w:val="000C6C94"/>
    <w:rsid w:val="000D7B64"/>
    <w:rsid w:val="000F70C3"/>
    <w:rsid w:val="00103F76"/>
    <w:rsid w:val="001361D7"/>
    <w:rsid w:val="001410D5"/>
    <w:rsid w:val="001509E2"/>
    <w:rsid w:val="001515C0"/>
    <w:rsid w:val="00171EC9"/>
    <w:rsid w:val="001865B7"/>
    <w:rsid w:val="001979B5"/>
    <w:rsid w:val="001A4C45"/>
    <w:rsid w:val="001A5A89"/>
    <w:rsid w:val="001A66DE"/>
    <w:rsid w:val="001B52F1"/>
    <w:rsid w:val="001D443C"/>
    <w:rsid w:val="001D7F81"/>
    <w:rsid w:val="00223D54"/>
    <w:rsid w:val="002402BE"/>
    <w:rsid w:val="00240A63"/>
    <w:rsid w:val="00245AE1"/>
    <w:rsid w:val="0026751A"/>
    <w:rsid w:val="002A5ADD"/>
    <w:rsid w:val="002B489E"/>
    <w:rsid w:val="002B6B59"/>
    <w:rsid w:val="002D2B05"/>
    <w:rsid w:val="002F14D2"/>
    <w:rsid w:val="00313A2D"/>
    <w:rsid w:val="003263A2"/>
    <w:rsid w:val="00346713"/>
    <w:rsid w:val="00363E57"/>
    <w:rsid w:val="00391B1A"/>
    <w:rsid w:val="003A54DD"/>
    <w:rsid w:val="003B5707"/>
    <w:rsid w:val="003C066F"/>
    <w:rsid w:val="003C552D"/>
    <w:rsid w:val="003D351D"/>
    <w:rsid w:val="003E67AF"/>
    <w:rsid w:val="004068A4"/>
    <w:rsid w:val="00417E75"/>
    <w:rsid w:val="00427B29"/>
    <w:rsid w:val="0044139E"/>
    <w:rsid w:val="0044471F"/>
    <w:rsid w:val="00462CBE"/>
    <w:rsid w:val="00463CA5"/>
    <w:rsid w:val="00485EF3"/>
    <w:rsid w:val="00486607"/>
    <w:rsid w:val="0048776E"/>
    <w:rsid w:val="004B346B"/>
    <w:rsid w:val="004C17E8"/>
    <w:rsid w:val="004D11F7"/>
    <w:rsid w:val="004E2B70"/>
    <w:rsid w:val="004F2F61"/>
    <w:rsid w:val="00500E7B"/>
    <w:rsid w:val="00501B2A"/>
    <w:rsid w:val="005035A6"/>
    <w:rsid w:val="00534932"/>
    <w:rsid w:val="005349C0"/>
    <w:rsid w:val="005548D9"/>
    <w:rsid w:val="0057617B"/>
    <w:rsid w:val="00577E25"/>
    <w:rsid w:val="00590B99"/>
    <w:rsid w:val="005971BF"/>
    <w:rsid w:val="005B1DE6"/>
    <w:rsid w:val="005C5979"/>
    <w:rsid w:val="005E08C5"/>
    <w:rsid w:val="005F2F5A"/>
    <w:rsid w:val="0060141F"/>
    <w:rsid w:val="0065517A"/>
    <w:rsid w:val="00666C1F"/>
    <w:rsid w:val="00677FE3"/>
    <w:rsid w:val="00680645"/>
    <w:rsid w:val="00684C1F"/>
    <w:rsid w:val="0069372E"/>
    <w:rsid w:val="006941F3"/>
    <w:rsid w:val="006A1132"/>
    <w:rsid w:val="006A186E"/>
    <w:rsid w:val="006A1ED2"/>
    <w:rsid w:val="006A6392"/>
    <w:rsid w:val="006D077E"/>
    <w:rsid w:val="006F2C4E"/>
    <w:rsid w:val="006F63FF"/>
    <w:rsid w:val="00700928"/>
    <w:rsid w:val="007023B7"/>
    <w:rsid w:val="007026CD"/>
    <w:rsid w:val="0071127B"/>
    <w:rsid w:val="00720A98"/>
    <w:rsid w:val="00733B61"/>
    <w:rsid w:val="0074122C"/>
    <w:rsid w:val="0075149A"/>
    <w:rsid w:val="00751E16"/>
    <w:rsid w:val="00775AAC"/>
    <w:rsid w:val="00796106"/>
    <w:rsid w:val="007A14F5"/>
    <w:rsid w:val="007A3085"/>
    <w:rsid w:val="007D3763"/>
    <w:rsid w:val="007D5595"/>
    <w:rsid w:val="008028E2"/>
    <w:rsid w:val="00806686"/>
    <w:rsid w:val="00821442"/>
    <w:rsid w:val="00823146"/>
    <w:rsid w:val="00826794"/>
    <w:rsid w:val="00827A14"/>
    <w:rsid w:val="008432D3"/>
    <w:rsid w:val="008470D8"/>
    <w:rsid w:val="0085726C"/>
    <w:rsid w:val="008657A8"/>
    <w:rsid w:val="008826CA"/>
    <w:rsid w:val="00883E13"/>
    <w:rsid w:val="0089796C"/>
    <w:rsid w:val="008B3786"/>
    <w:rsid w:val="008C4556"/>
    <w:rsid w:val="008E0CFC"/>
    <w:rsid w:val="00902648"/>
    <w:rsid w:val="00910F51"/>
    <w:rsid w:val="00920246"/>
    <w:rsid w:val="00924E94"/>
    <w:rsid w:val="009328C6"/>
    <w:rsid w:val="009354CB"/>
    <w:rsid w:val="00944109"/>
    <w:rsid w:val="009526E9"/>
    <w:rsid w:val="00977C6C"/>
    <w:rsid w:val="0099135D"/>
    <w:rsid w:val="00A31C36"/>
    <w:rsid w:val="00A5243F"/>
    <w:rsid w:val="00A5259A"/>
    <w:rsid w:val="00A546E6"/>
    <w:rsid w:val="00A71F22"/>
    <w:rsid w:val="00A73428"/>
    <w:rsid w:val="00A91D03"/>
    <w:rsid w:val="00AB2255"/>
    <w:rsid w:val="00AC5DDF"/>
    <w:rsid w:val="00AD735E"/>
    <w:rsid w:val="00B0484D"/>
    <w:rsid w:val="00B50749"/>
    <w:rsid w:val="00B50B2E"/>
    <w:rsid w:val="00B54C9D"/>
    <w:rsid w:val="00B61882"/>
    <w:rsid w:val="00B63DC8"/>
    <w:rsid w:val="00B64925"/>
    <w:rsid w:val="00B67C3D"/>
    <w:rsid w:val="00B81F05"/>
    <w:rsid w:val="00B900FE"/>
    <w:rsid w:val="00B93279"/>
    <w:rsid w:val="00BA33CC"/>
    <w:rsid w:val="00BE4892"/>
    <w:rsid w:val="00BE783D"/>
    <w:rsid w:val="00BF26C2"/>
    <w:rsid w:val="00C11183"/>
    <w:rsid w:val="00C51210"/>
    <w:rsid w:val="00C71995"/>
    <w:rsid w:val="00C77034"/>
    <w:rsid w:val="00C81306"/>
    <w:rsid w:val="00C850AB"/>
    <w:rsid w:val="00CA7A8E"/>
    <w:rsid w:val="00CC3BD3"/>
    <w:rsid w:val="00CD376B"/>
    <w:rsid w:val="00CD6860"/>
    <w:rsid w:val="00CE0AE9"/>
    <w:rsid w:val="00CE39DD"/>
    <w:rsid w:val="00D037B6"/>
    <w:rsid w:val="00D06BE4"/>
    <w:rsid w:val="00D12E54"/>
    <w:rsid w:val="00D22F4B"/>
    <w:rsid w:val="00D2695A"/>
    <w:rsid w:val="00D40301"/>
    <w:rsid w:val="00D46251"/>
    <w:rsid w:val="00D570B6"/>
    <w:rsid w:val="00D60269"/>
    <w:rsid w:val="00D70E64"/>
    <w:rsid w:val="00D73F07"/>
    <w:rsid w:val="00D77C84"/>
    <w:rsid w:val="00D85BC7"/>
    <w:rsid w:val="00D97F51"/>
    <w:rsid w:val="00DA05C1"/>
    <w:rsid w:val="00DB7F7A"/>
    <w:rsid w:val="00DC7596"/>
    <w:rsid w:val="00DE3269"/>
    <w:rsid w:val="00E00562"/>
    <w:rsid w:val="00E07E07"/>
    <w:rsid w:val="00E13108"/>
    <w:rsid w:val="00E209BD"/>
    <w:rsid w:val="00E32586"/>
    <w:rsid w:val="00E35602"/>
    <w:rsid w:val="00E44011"/>
    <w:rsid w:val="00E72DED"/>
    <w:rsid w:val="00E7786B"/>
    <w:rsid w:val="00E8529C"/>
    <w:rsid w:val="00E945BE"/>
    <w:rsid w:val="00EA7581"/>
    <w:rsid w:val="00EB22C3"/>
    <w:rsid w:val="00EF0F67"/>
    <w:rsid w:val="00EF344C"/>
    <w:rsid w:val="00EF48AC"/>
    <w:rsid w:val="00EF7A88"/>
    <w:rsid w:val="00F00B8F"/>
    <w:rsid w:val="00F03DCE"/>
    <w:rsid w:val="00F04D26"/>
    <w:rsid w:val="00F26FEF"/>
    <w:rsid w:val="00F31529"/>
    <w:rsid w:val="00F3518F"/>
    <w:rsid w:val="00F415BA"/>
    <w:rsid w:val="00F46491"/>
    <w:rsid w:val="00F55C21"/>
    <w:rsid w:val="00F7320F"/>
    <w:rsid w:val="00FB50F6"/>
    <w:rsid w:val="00FC0C57"/>
    <w:rsid w:val="00FC5335"/>
    <w:rsid w:val="00FD5CEC"/>
    <w:rsid w:val="00FD6390"/>
    <w:rsid w:val="00FD6F2D"/>
    <w:rsid w:val="00FE4550"/>
    <w:rsid w:val="00FF7E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F52A57"/>
  <w15:chartTrackingRefBased/>
  <w15:docId w15:val="{9CE29A56-5081-B342-A02A-088DCDE85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0F67"/>
    <w:pPr>
      <w:spacing w:after="0" w:line="240" w:lineRule="auto"/>
    </w:pPr>
    <w:rPr>
      <w:rFonts w:ascii="Times New Roman" w:eastAsia="Times New Roman" w:hAnsi="Times New Roman" w:cs="Times New Roman"/>
      <w:color w:val="auto"/>
      <w:sz w:val="24"/>
      <w:szCs w:val="24"/>
      <w:lang w:eastAsia="en-US"/>
    </w:rPr>
  </w:style>
  <w:style w:type="paragraph" w:styleId="Heading1">
    <w:name w:val="heading 1"/>
    <w:basedOn w:val="Normal"/>
    <w:next w:val="Normal"/>
    <w:link w:val="Heading1Char"/>
    <w:uiPriority w:val="9"/>
    <w:qFormat/>
    <w:rsid w:val="003B5707"/>
    <w:pPr>
      <w:keepNext/>
      <w:keepLines/>
      <w:outlineLvl w:val="0"/>
    </w:pPr>
    <w:rPr>
      <w:rFonts w:eastAsiaTheme="majorEastAsia" w:cs="Times New Roman (Headings CS)"/>
      <w:b/>
      <w:color w:val="000000" w:themeColor="text1"/>
      <w:sz w:val="32"/>
      <w:szCs w:val="32"/>
    </w:rPr>
  </w:style>
  <w:style w:type="paragraph" w:styleId="Heading2">
    <w:name w:val="heading 2"/>
    <w:basedOn w:val="Normal"/>
    <w:next w:val="Normal"/>
    <w:link w:val="Heading2Char"/>
    <w:uiPriority w:val="9"/>
    <w:unhideWhenUsed/>
    <w:qFormat/>
    <w:rsid w:val="005035A6"/>
    <w:pPr>
      <w:keepNext/>
      <w:keepLines/>
      <w:spacing w:after="120"/>
      <w:outlineLvl w:val="1"/>
    </w:pPr>
    <w:rPr>
      <w:rFonts w:ascii="Ingeborg" w:eastAsiaTheme="majorEastAsia" w:hAnsi="Ingeborg" w:cstheme="majorBidi"/>
      <w:b/>
      <w:i/>
      <w:color w:val="00A3DB"/>
      <w:sz w:val="32"/>
    </w:rPr>
  </w:style>
  <w:style w:type="paragraph" w:styleId="Heading3">
    <w:name w:val="heading 3"/>
    <w:basedOn w:val="Normal"/>
    <w:next w:val="Normal"/>
    <w:link w:val="Heading3Char"/>
    <w:uiPriority w:val="9"/>
    <w:semiHidden/>
    <w:unhideWhenUsed/>
    <w:qFormat/>
    <w:pPr>
      <w:keepNext/>
      <w:keepLines/>
      <w:outlineLvl w:val="2"/>
    </w:pPr>
    <w:rPr>
      <w:rFonts w:asciiTheme="majorHAnsi" w:eastAsiaTheme="majorEastAsia" w:hAnsiTheme="majorHAnsi" w:cstheme="majorBidi"/>
      <w:b/>
      <w:i/>
    </w:rPr>
  </w:style>
  <w:style w:type="paragraph" w:styleId="Heading4">
    <w:name w:val="heading 4"/>
    <w:basedOn w:val="Normal"/>
    <w:next w:val="Normal"/>
    <w:link w:val="Heading4Char"/>
    <w:uiPriority w:val="9"/>
    <w:semiHidden/>
    <w:unhideWhenUsed/>
    <w:qFormat/>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pPr>
      <w:keepNext/>
      <w:keepLines/>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qFormat/>
    <w:pPr>
      <w:keepNext/>
      <w:keepLines/>
      <w:outlineLvl w:val="5"/>
    </w:pPr>
    <w:rPr>
      <w:rFonts w:asciiTheme="majorHAnsi" w:eastAsiaTheme="majorEastAsia" w:hAnsiTheme="majorHAnsi" w:cstheme="majorBidi"/>
      <w:b/>
    </w:rPr>
  </w:style>
  <w:style w:type="paragraph" w:styleId="Heading7">
    <w:name w:val="heading 7"/>
    <w:basedOn w:val="Normal"/>
    <w:next w:val="Normal"/>
    <w:link w:val="Heading7Char"/>
    <w:uiPriority w:val="9"/>
    <w:semiHidden/>
    <w:unhideWhenUsed/>
    <w:qFormat/>
    <w:pPr>
      <w:keepNext/>
      <w:keepLines/>
      <w:outlineLvl w:val="6"/>
    </w:pPr>
    <w:rPr>
      <w:rFonts w:asciiTheme="majorHAnsi" w:eastAsiaTheme="majorEastAsia" w:hAnsiTheme="majorHAnsi" w:cstheme="majorBidi"/>
      <w:b/>
      <w:i/>
      <w:iCs/>
    </w:rPr>
  </w:style>
  <w:style w:type="paragraph" w:styleId="Heading8">
    <w:name w:val="heading 8"/>
    <w:basedOn w:val="Normal"/>
    <w:next w:val="Normal"/>
    <w:link w:val="Heading8Char"/>
    <w:uiPriority w:val="9"/>
    <w:semiHidden/>
    <w:unhideWhenUsed/>
    <w:qFormat/>
    <w:pPr>
      <w:keepNext/>
      <w:keepLines/>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sid w:val="003B5707"/>
    <w:rPr>
      <w:rFonts w:ascii="Nunito" w:eastAsiaTheme="majorEastAsia" w:hAnsi="Nunito" w:cs="Times New Roman (Headings CS)"/>
      <w:b/>
      <w:color w:val="000000" w:themeColor="text1"/>
      <w:sz w:val="32"/>
      <w:szCs w:val="32"/>
    </w:rPr>
  </w:style>
  <w:style w:type="character" w:customStyle="1" w:styleId="Heading2Char">
    <w:name w:val="Heading 2 Char"/>
    <w:basedOn w:val="DefaultParagraphFont"/>
    <w:link w:val="Heading2"/>
    <w:uiPriority w:val="9"/>
    <w:rsid w:val="005035A6"/>
    <w:rPr>
      <w:rFonts w:ascii="Ingeborg" w:eastAsiaTheme="majorEastAsia" w:hAnsi="Ingeborg" w:cstheme="majorBidi"/>
      <w:b/>
      <w:i/>
      <w:color w:val="00A3DB"/>
      <w:sz w:val="32"/>
    </w:rPr>
  </w:style>
  <w:style w:type="paragraph" w:styleId="Header">
    <w:name w:val="header"/>
    <w:basedOn w:val="Normal"/>
    <w:link w:val="HeaderChar"/>
    <w:uiPriority w:val="99"/>
    <w:unhideWhenUsed/>
    <w:qFormat/>
    <w:rsid w:val="00DC7596"/>
    <w:pPr>
      <w:tabs>
        <w:tab w:val="center" w:pos="4680"/>
        <w:tab w:val="right" w:pos="9360"/>
      </w:tabs>
    </w:pPr>
  </w:style>
  <w:style w:type="character" w:customStyle="1" w:styleId="HeaderChar">
    <w:name w:val="Header Char"/>
    <w:basedOn w:val="DefaultParagraphFont"/>
    <w:link w:val="Header"/>
    <w:uiPriority w:val="99"/>
    <w:rsid w:val="00DC7596"/>
    <w:rPr>
      <w:rFonts w:ascii="Times New Roman" w:eastAsia="Times New Roman" w:hAnsi="Times New Roman" w:cs="Times New Roman"/>
      <w:color w:val="auto"/>
      <w:sz w:val="24"/>
      <w:szCs w:val="24"/>
      <w:lang w:eastAsia="en-US"/>
    </w:rPr>
  </w:style>
  <w:style w:type="paragraph" w:styleId="Footer">
    <w:name w:val="footer"/>
    <w:basedOn w:val="Normal"/>
    <w:link w:val="FooterChar"/>
    <w:uiPriority w:val="99"/>
    <w:unhideWhenUsed/>
    <w:qFormat/>
    <w:rsid w:val="00DC7596"/>
    <w:pPr>
      <w:tabs>
        <w:tab w:val="center" w:pos="4680"/>
        <w:tab w:val="right" w:pos="9360"/>
      </w:tabs>
    </w:pPr>
    <w:rPr>
      <w:rFonts w:ascii="Nunito" w:hAnsi="Nunito"/>
      <w:color w:val="7F7F7F" w:themeColor="text1" w:themeTint="80"/>
    </w:rPr>
  </w:style>
  <w:style w:type="character" w:customStyle="1" w:styleId="FooterChar">
    <w:name w:val="Footer Char"/>
    <w:basedOn w:val="DefaultParagraphFont"/>
    <w:link w:val="Footer"/>
    <w:uiPriority w:val="99"/>
    <w:rsid w:val="00DC7596"/>
    <w:rPr>
      <w:rFonts w:ascii="Nunito" w:eastAsia="Times New Roman" w:hAnsi="Nunito" w:cs="Times New Roman"/>
      <w:color w:val="7F7F7F" w:themeColor="text1" w:themeTint="80"/>
      <w:sz w:val="24"/>
      <w:szCs w:val="24"/>
      <w:lang w:eastAsia="en-US"/>
    </w:rPr>
  </w:style>
  <w:style w:type="paragraph" w:customStyle="1" w:styleId="PLGScript">
    <w:name w:val="PLG_Script"/>
    <w:basedOn w:val="Normal"/>
    <w:next w:val="Normal"/>
    <w:link w:val="PLGScriptChar"/>
    <w:qFormat/>
    <w:rsid w:val="00EF0F67"/>
    <w:pPr>
      <w:spacing w:before="160"/>
      <w:contextualSpacing/>
    </w:pPr>
    <w:rPr>
      <w:rFonts w:ascii="Ingeborg" w:hAnsi="Ingeborg"/>
      <w:i/>
      <w:color w:val="00A3DB"/>
    </w:rPr>
  </w:style>
  <w:style w:type="character" w:customStyle="1" w:styleId="PLGSectionChar">
    <w:name w:val="PLG_Section Char"/>
    <w:basedOn w:val="DefaultParagraphFont"/>
    <w:link w:val="PLGSection"/>
    <w:rsid w:val="008E0CFC"/>
    <w:rPr>
      <w:rFonts w:ascii="Nunito" w:eastAsiaTheme="minorEastAsia" w:hAnsi="Nunito" w:cs="Times New Roman (Body CS)"/>
      <w:bCs/>
      <w:color w:val="00A3DB"/>
      <w:sz w:val="40"/>
      <w:szCs w:val="40"/>
      <w:lang w:eastAsia="en-US"/>
    </w:rPr>
  </w:style>
  <w:style w:type="character" w:customStyle="1" w:styleId="PLGScriptChar">
    <w:name w:val="PLG_Script Char"/>
    <w:basedOn w:val="DefaultParagraphFont"/>
    <w:link w:val="PLGScript"/>
    <w:rsid w:val="00EF0F67"/>
    <w:rPr>
      <w:rFonts w:ascii="Ingeborg" w:hAnsi="Ingeborg"/>
      <w:i/>
      <w:color w:val="00A3DB"/>
      <w:sz w:val="24"/>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pPr>
      <w:spacing w:after="200"/>
    </w:pPr>
    <w:rPr>
      <w:i/>
      <w:iCs/>
      <w:sz w:val="22"/>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i/>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 w:val="24"/>
      <w:szCs w:val="21"/>
    </w:rPr>
  </w:style>
  <w:style w:type="table" w:styleId="PlainTable2">
    <w:name w:val="Plain Table 2"/>
    <w:basedOn w:val="TableNormal"/>
    <w:uiPriority w:val="42"/>
    <w:rsid w:val="0092024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PLGNumberedInstructions">
    <w:name w:val="PLG_Numbered Instructions"/>
    <w:next w:val="Normal"/>
    <w:link w:val="PLGNumberedInstructionsChar"/>
    <w:qFormat/>
    <w:rsid w:val="00486607"/>
    <w:pPr>
      <w:spacing w:line="240" w:lineRule="auto"/>
    </w:pPr>
    <w:rPr>
      <w:rFonts w:ascii="Nunito" w:hAnsi="Nunito" w:cs="Times New Roman (Body CS)"/>
      <w:bCs/>
      <w:sz w:val="24"/>
    </w:rPr>
  </w:style>
  <w:style w:type="paragraph" w:styleId="BodyText">
    <w:name w:val="Body Text"/>
    <w:basedOn w:val="Normal"/>
    <w:link w:val="BodyTextChar"/>
    <w:uiPriority w:val="99"/>
    <w:semiHidden/>
    <w:unhideWhenUsed/>
    <w:rsid w:val="00BE4892"/>
    <w:pPr>
      <w:spacing w:after="120"/>
    </w:pPr>
  </w:style>
  <w:style w:type="character" w:customStyle="1" w:styleId="BodyTextChar">
    <w:name w:val="Body Text Char"/>
    <w:basedOn w:val="DefaultParagraphFont"/>
    <w:link w:val="BodyText"/>
    <w:uiPriority w:val="99"/>
    <w:semiHidden/>
    <w:rsid w:val="00BE4892"/>
    <w:rPr>
      <w:rFonts w:ascii="Nunito" w:hAnsi="Nunito"/>
      <w:sz w:val="24"/>
    </w:rPr>
  </w:style>
  <w:style w:type="character" w:customStyle="1" w:styleId="PLGNumberedInstructionsChar">
    <w:name w:val="PLG_Numbered Instructions Char"/>
    <w:basedOn w:val="DefaultParagraphFont"/>
    <w:link w:val="PLGNumberedInstructions"/>
    <w:rsid w:val="00486607"/>
    <w:rPr>
      <w:rFonts w:ascii="Nunito" w:hAnsi="Nunito" w:cs="Times New Roman (Body CS)"/>
      <w:bCs/>
      <w:sz w:val="24"/>
    </w:rPr>
  </w:style>
  <w:style w:type="paragraph" w:customStyle="1" w:styleId="PLGSessionTitle">
    <w:name w:val="PLG_Session Title"/>
    <w:basedOn w:val="Normal"/>
    <w:link w:val="PLGSessionTitleChar"/>
    <w:qFormat/>
    <w:rsid w:val="002D2B05"/>
    <w:pPr>
      <w:ind w:left="-144"/>
      <w:contextualSpacing/>
    </w:pPr>
    <w:rPr>
      <w:rFonts w:ascii="Ingeborg" w:eastAsiaTheme="majorEastAsia" w:hAnsi="Ingeborg" w:cs="Times New Roman (Headings CS)"/>
      <w:bCs/>
      <w:color w:val="000000" w:themeColor="text1"/>
      <w:kern w:val="28"/>
      <w:sz w:val="56"/>
      <w:szCs w:val="56"/>
    </w:rPr>
  </w:style>
  <w:style w:type="paragraph" w:customStyle="1" w:styleId="PLGTime">
    <w:name w:val="PLG_Time"/>
    <w:next w:val="Normal"/>
    <w:link w:val="PLGTimeChar"/>
    <w:qFormat/>
    <w:rsid w:val="008E0CFC"/>
    <w:pPr>
      <w:spacing w:after="0"/>
      <w:ind w:left="-144"/>
    </w:pPr>
    <w:rPr>
      <w:rFonts w:ascii="Nunito" w:hAnsi="Nunito" w:cs="Times New Roman (Body CS)"/>
      <w:color w:val="BC5793" w:themeColor="accent1" w:themeTint="99"/>
      <w:sz w:val="24"/>
    </w:rPr>
  </w:style>
  <w:style w:type="character" w:customStyle="1" w:styleId="PLGSessionTitleChar">
    <w:name w:val="PLG_Session Title Char"/>
    <w:basedOn w:val="DefaultParagraphFont"/>
    <w:link w:val="PLGSessionTitle"/>
    <w:rsid w:val="002D2B05"/>
    <w:rPr>
      <w:rFonts w:ascii="Ingeborg" w:eastAsiaTheme="majorEastAsia" w:hAnsi="Ingeborg" w:cs="Times New Roman (Headings CS)"/>
      <w:bCs/>
      <w:color w:val="000000" w:themeColor="text1"/>
      <w:kern w:val="28"/>
      <w:sz w:val="56"/>
      <w:szCs w:val="56"/>
      <w:lang w:eastAsia="en-US"/>
    </w:rPr>
  </w:style>
  <w:style w:type="paragraph" w:customStyle="1" w:styleId="PLGSection">
    <w:name w:val="PLG_Section"/>
    <w:basedOn w:val="Normal"/>
    <w:link w:val="PLGSectionChar"/>
    <w:qFormat/>
    <w:rsid w:val="00DC7596"/>
    <w:pPr>
      <w:numPr>
        <w:ilvl w:val="1"/>
      </w:numPr>
      <w:contextualSpacing/>
    </w:pPr>
    <w:rPr>
      <w:rFonts w:ascii="Nunito" w:eastAsiaTheme="minorEastAsia" w:hAnsi="Nunito" w:cs="Times New Roman (Body CS)"/>
      <w:bCs/>
      <w:color w:val="00A3DB"/>
      <w:sz w:val="40"/>
      <w:szCs w:val="40"/>
    </w:rPr>
  </w:style>
  <w:style w:type="character" w:customStyle="1" w:styleId="PLGTimeChar">
    <w:name w:val="PLG_Time Char"/>
    <w:basedOn w:val="PLGNumberedInstructionsChar"/>
    <w:link w:val="PLGTime"/>
    <w:rsid w:val="008E0CFC"/>
    <w:rPr>
      <w:rFonts w:ascii="Nunito" w:hAnsi="Nunito" w:cs="Times New Roman (Body CS)"/>
      <w:bCs w:val="0"/>
      <w:color w:val="BC5793" w:themeColor="accent1" w:themeTint="99"/>
      <w:sz w:val="24"/>
    </w:rPr>
  </w:style>
  <w:style w:type="paragraph" w:customStyle="1" w:styleId="PLGUnnumberedInstructions">
    <w:name w:val="PLG_Unnumbered Instructions"/>
    <w:basedOn w:val="PLGNumberedInstructions"/>
    <w:link w:val="PLGUnnumberedInstructionsChar"/>
    <w:qFormat/>
    <w:rsid w:val="00486607"/>
    <w:pPr>
      <w:spacing w:after="0"/>
    </w:pPr>
  </w:style>
  <w:style w:type="character" w:customStyle="1" w:styleId="PLGUnnumberedInstructionsChar">
    <w:name w:val="PLG_Unnumbered Instructions Char"/>
    <w:basedOn w:val="PLGNumberedInstructionsChar"/>
    <w:link w:val="PLGUnnumberedInstructions"/>
    <w:rsid w:val="00486607"/>
    <w:rPr>
      <w:rFonts w:ascii="Nunito" w:hAnsi="Nunito" w:cs="Times New Roman (Body CS)"/>
      <w:bCs/>
      <w:sz w:val="24"/>
    </w:rPr>
  </w:style>
  <w:style w:type="paragraph" w:styleId="ListParagraph">
    <w:name w:val="List Paragraph"/>
    <w:basedOn w:val="Normal"/>
    <w:uiPriority w:val="34"/>
    <w:qFormat/>
    <w:rsid w:val="00BF26C2"/>
    <w:pPr>
      <w:ind w:left="720"/>
      <w:contextualSpacing/>
    </w:pPr>
  </w:style>
  <w:style w:type="paragraph" w:customStyle="1" w:styleId="Normal1">
    <w:name w:val="Normal1"/>
    <w:rsid w:val="000F70C3"/>
    <w:pPr>
      <w:spacing w:after="0" w:line="240" w:lineRule="auto"/>
    </w:pPr>
    <w:rPr>
      <w:rFonts w:ascii="Times New Roman" w:eastAsia="Times New Roman" w:hAnsi="Times New Roman" w:cs="Times New Roman"/>
      <w:color w:val="000000"/>
      <w:sz w:val="24"/>
      <w:szCs w:val="24"/>
    </w:rPr>
  </w:style>
  <w:style w:type="numbering" w:customStyle="1" w:styleId="Style1">
    <w:name w:val="Style1"/>
    <w:basedOn w:val="NoList"/>
    <w:uiPriority w:val="99"/>
    <w:rsid w:val="00C71995"/>
    <w:pPr>
      <w:numPr>
        <w:numId w:val="16"/>
      </w:numPr>
    </w:pPr>
  </w:style>
  <w:style w:type="paragraph" w:customStyle="1" w:styleId="Activity">
    <w:name w:val="Activity"/>
    <w:basedOn w:val="PLGNumberedInstructions"/>
    <w:qFormat/>
    <w:rsid w:val="00C71995"/>
    <w:pPr>
      <w:numPr>
        <w:numId w:val="4"/>
      </w:numPr>
      <w:spacing w:after="0"/>
    </w:pPr>
    <w:rPr>
      <w:color w:val="DC0080"/>
    </w:rPr>
  </w:style>
  <w:style w:type="paragraph" w:customStyle="1" w:styleId="AnswerChoices">
    <w:name w:val="Answer Choices"/>
    <w:basedOn w:val="Normal"/>
    <w:rsid w:val="001865B7"/>
    <w:pPr>
      <w:numPr>
        <w:numId w:val="20"/>
      </w:numPr>
    </w:pPr>
    <w:rPr>
      <w:rFonts w:ascii="Times" w:eastAsia="Times" w:hAnsi="Times"/>
      <w:szCs w:val="20"/>
    </w:rPr>
  </w:style>
  <w:style w:type="character" w:customStyle="1" w:styleId="apple-converted-space">
    <w:name w:val="apple-converted-space"/>
    <w:basedOn w:val="DefaultParagraphFont"/>
    <w:rsid w:val="003C066F"/>
  </w:style>
  <w:style w:type="character" w:styleId="PageNumber">
    <w:name w:val="page number"/>
    <w:basedOn w:val="DefaultParagraphFont"/>
    <w:uiPriority w:val="99"/>
    <w:semiHidden/>
    <w:unhideWhenUsed/>
    <w:rsid w:val="00B900FE"/>
  </w:style>
  <w:style w:type="character" w:styleId="Hyperlink">
    <w:name w:val="Hyperlink"/>
    <w:basedOn w:val="DefaultParagraphFont"/>
    <w:uiPriority w:val="99"/>
    <w:unhideWhenUsed/>
    <w:rsid w:val="001A5A89"/>
    <w:rPr>
      <w:color w:val="36A3B8" w:themeColor="hyperlink"/>
      <w:u w:val="single"/>
    </w:rPr>
  </w:style>
  <w:style w:type="character" w:styleId="UnresolvedMention">
    <w:name w:val="Unresolved Mention"/>
    <w:basedOn w:val="DefaultParagraphFont"/>
    <w:uiPriority w:val="99"/>
    <w:semiHidden/>
    <w:unhideWhenUsed/>
    <w:rsid w:val="001A5A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915090">
      <w:bodyDiv w:val="1"/>
      <w:marLeft w:val="0"/>
      <w:marRight w:val="0"/>
      <w:marTop w:val="0"/>
      <w:marBottom w:val="0"/>
      <w:divBdr>
        <w:top w:val="none" w:sz="0" w:space="0" w:color="auto"/>
        <w:left w:val="none" w:sz="0" w:space="0" w:color="auto"/>
        <w:bottom w:val="none" w:sz="0" w:space="0" w:color="auto"/>
        <w:right w:val="none" w:sz="0" w:space="0" w:color="auto"/>
      </w:divBdr>
    </w:div>
    <w:div w:id="106003545">
      <w:bodyDiv w:val="1"/>
      <w:marLeft w:val="0"/>
      <w:marRight w:val="0"/>
      <w:marTop w:val="0"/>
      <w:marBottom w:val="0"/>
      <w:divBdr>
        <w:top w:val="none" w:sz="0" w:space="0" w:color="auto"/>
        <w:left w:val="none" w:sz="0" w:space="0" w:color="auto"/>
        <w:bottom w:val="none" w:sz="0" w:space="0" w:color="auto"/>
        <w:right w:val="none" w:sz="0" w:space="0" w:color="auto"/>
      </w:divBdr>
    </w:div>
    <w:div w:id="638850642">
      <w:bodyDiv w:val="1"/>
      <w:marLeft w:val="0"/>
      <w:marRight w:val="0"/>
      <w:marTop w:val="0"/>
      <w:marBottom w:val="0"/>
      <w:divBdr>
        <w:top w:val="none" w:sz="0" w:space="0" w:color="auto"/>
        <w:left w:val="none" w:sz="0" w:space="0" w:color="auto"/>
        <w:bottom w:val="none" w:sz="0" w:space="0" w:color="auto"/>
        <w:right w:val="none" w:sz="0" w:space="0" w:color="auto"/>
      </w:divBdr>
      <w:divsChild>
        <w:div w:id="15083499">
          <w:marLeft w:val="0"/>
          <w:marRight w:val="0"/>
          <w:marTop w:val="0"/>
          <w:marBottom w:val="0"/>
          <w:divBdr>
            <w:top w:val="none" w:sz="0" w:space="0" w:color="auto"/>
            <w:left w:val="none" w:sz="0" w:space="0" w:color="auto"/>
            <w:bottom w:val="none" w:sz="0" w:space="0" w:color="auto"/>
            <w:right w:val="none" w:sz="0" w:space="0" w:color="auto"/>
          </w:divBdr>
        </w:div>
        <w:div w:id="2032875902">
          <w:marLeft w:val="0"/>
          <w:marRight w:val="0"/>
          <w:marTop w:val="0"/>
          <w:marBottom w:val="0"/>
          <w:divBdr>
            <w:top w:val="none" w:sz="0" w:space="0" w:color="auto"/>
            <w:left w:val="none" w:sz="0" w:space="0" w:color="auto"/>
            <w:bottom w:val="none" w:sz="0" w:space="0" w:color="auto"/>
            <w:right w:val="none" w:sz="0" w:space="0" w:color="auto"/>
          </w:divBdr>
        </w:div>
        <w:div w:id="2004239419">
          <w:marLeft w:val="0"/>
          <w:marRight w:val="0"/>
          <w:marTop w:val="0"/>
          <w:marBottom w:val="0"/>
          <w:divBdr>
            <w:top w:val="none" w:sz="0" w:space="0" w:color="auto"/>
            <w:left w:val="none" w:sz="0" w:space="0" w:color="auto"/>
            <w:bottom w:val="none" w:sz="0" w:space="0" w:color="auto"/>
            <w:right w:val="none" w:sz="0" w:space="0" w:color="auto"/>
          </w:divBdr>
        </w:div>
      </w:divsChild>
    </w:div>
    <w:div w:id="656887101">
      <w:bodyDiv w:val="1"/>
      <w:marLeft w:val="0"/>
      <w:marRight w:val="0"/>
      <w:marTop w:val="0"/>
      <w:marBottom w:val="0"/>
      <w:divBdr>
        <w:top w:val="none" w:sz="0" w:space="0" w:color="auto"/>
        <w:left w:val="none" w:sz="0" w:space="0" w:color="auto"/>
        <w:bottom w:val="none" w:sz="0" w:space="0" w:color="auto"/>
        <w:right w:val="none" w:sz="0" w:space="0" w:color="auto"/>
      </w:divBdr>
    </w:div>
    <w:div w:id="700324679">
      <w:bodyDiv w:val="1"/>
      <w:marLeft w:val="0"/>
      <w:marRight w:val="0"/>
      <w:marTop w:val="0"/>
      <w:marBottom w:val="0"/>
      <w:divBdr>
        <w:top w:val="none" w:sz="0" w:space="0" w:color="auto"/>
        <w:left w:val="none" w:sz="0" w:space="0" w:color="auto"/>
        <w:bottom w:val="none" w:sz="0" w:space="0" w:color="auto"/>
        <w:right w:val="none" w:sz="0" w:space="0" w:color="auto"/>
      </w:divBdr>
      <w:divsChild>
        <w:div w:id="643236114">
          <w:marLeft w:val="0"/>
          <w:marRight w:val="0"/>
          <w:marTop w:val="0"/>
          <w:marBottom w:val="0"/>
          <w:divBdr>
            <w:top w:val="none" w:sz="0" w:space="0" w:color="auto"/>
            <w:left w:val="none" w:sz="0" w:space="0" w:color="auto"/>
            <w:bottom w:val="none" w:sz="0" w:space="0" w:color="auto"/>
            <w:right w:val="none" w:sz="0" w:space="0" w:color="auto"/>
          </w:divBdr>
        </w:div>
        <w:div w:id="1020669943">
          <w:marLeft w:val="0"/>
          <w:marRight w:val="0"/>
          <w:marTop w:val="0"/>
          <w:marBottom w:val="0"/>
          <w:divBdr>
            <w:top w:val="none" w:sz="0" w:space="0" w:color="auto"/>
            <w:left w:val="none" w:sz="0" w:space="0" w:color="auto"/>
            <w:bottom w:val="none" w:sz="0" w:space="0" w:color="auto"/>
            <w:right w:val="none" w:sz="0" w:space="0" w:color="auto"/>
          </w:divBdr>
        </w:div>
      </w:divsChild>
    </w:div>
    <w:div w:id="754014464">
      <w:bodyDiv w:val="1"/>
      <w:marLeft w:val="0"/>
      <w:marRight w:val="0"/>
      <w:marTop w:val="0"/>
      <w:marBottom w:val="0"/>
      <w:divBdr>
        <w:top w:val="none" w:sz="0" w:space="0" w:color="auto"/>
        <w:left w:val="none" w:sz="0" w:space="0" w:color="auto"/>
        <w:bottom w:val="none" w:sz="0" w:space="0" w:color="auto"/>
        <w:right w:val="none" w:sz="0" w:space="0" w:color="auto"/>
      </w:divBdr>
      <w:divsChild>
        <w:div w:id="1209144252">
          <w:marLeft w:val="0"/>
          <w:marRight w:val="0"/>
          <w:marTop w:val="0"/>
          <w:marBottom w:val="0"/>
          <w:divBdr>
            <w:top w:val="none" w:sz="0" w:space="0" w:color="auto"/>
            <w:left w:val="none" w:sz="0" w:space="0" w:color="auto"/>
            <w:bottom w:val="none" w:sz="0" w:space="0" w:color="auto"/>
            <w:right w:val="none" w:sz="0" w:space="0" w:color="auto"/>
          </w:divBdr>
        </w:div>
        <w:div w:id="189345741">
          <w:marLeft w:val="0"/>
          <w:marRight w:val="0"/>
          <w:marTop w:val="0"/>
          <w:marBottom w:val="0"/>
          <w:divBdr>
            <w:top w:val="none" w:sz="0" w:space="0" w:color="auto"/>
            <w:left w:val="none" w:sz="0" w:space="0" w:color="auto"/>
            <w:bottom w:val="none" w:sz="0" w:space="0" w:color="auto"/>
            <w:right w:val="none" w:sz="0" w:space="0" w:color="auto"/>
          </w:divBdr>
        </w:div>
        <w:div w:id="1245333433">
          <w:marLeft w:val="0"/>
          <w:marRight w:val="0"/>
          <w:marTop w:val="0"/>
          <w:marBottom w:val="0"/>
          <w:divBdr>
            <w:top w:val="none" w:sz="0" w:space="0" w:color="auto"/>
            <w:left w:val="none" w:sz="0" w:space="0" w:color="auto"/>
            <w:bottom w:val="none" w:sz="0" w:space="0" w:color="auto"/>
            <w:right w:val="none" w:sz="0" w:space="0" w:color="auto"/>
          </w:divBdr>
        </w:div>
      </w:divsChild>
    </w:div>
    <w:div w:id="848368564">
      <w:bodyDiv w:val="1"/>
      <w:marLeft w:val="0"/>
      <w:marRight w:val="0"/>
      <w:marTop w:val="0"/>
      <w:marBottom w:val="0"/>
      <w:divBdr>
        <w:top w:val="none" w:sz="0" w:space="0" w:color="auto"/>
        <w:left w:val="none" w:sz="0" w:space="0" w:color="auto"/>
        <w:bottom w:val="none" w:sz="0" w:space="0" w:color="auto"/>
        <w:right w:val="none" w:sz="0" w:space="0" w:color="auto"/>
      </w:divBdr>
    </w:div>
    <w:div w:id="858082755">
      <w:bodyDiv w:val="1"/>
      <w:marLeft w:val="0"/>
      <w:marRight w:val="0"/>
      <w:marTop w:val="0"/>
      <w:marBottom w:val="0"/>
      <w:divBdr>
        <w:top w:val="none" w:sz="0" w:space="0" w:color="auto"/>
        <w:left w:val="none" w:sz="0" w:space="0" w:color="auto"/>
        <w:bottom w:val="none" w:sz="0" w:space="0" w:color="auto"/>
        <w:right w:val="none" w:sz="0" w:space="0" w:color="auto"/>
      </w:divBdr>
    </w:div>
    <w:div w:id="908534435">
      <w:bodyDiv w:val="1"/>
      <w:marLeft w:val="0"/>
      <w:marRight w:val="0"/>
      <w:marTop w:val="0"/>
      <w:marBottom w:val="0"/>
      <w:divBdr>
        <w:top w:val="none" w:sz="0" w:space="0" w:color="auto"/>
        <w:left w:val="none" w:sz="0" w:space="0" w:color="auto"/>
        <w:bottom w:val="none" w:sz="0" w:space="0" w:color="auto"/>
        <w:right w:val="none" w:sz="0" w:space="0" w:color="auto"/>
      </w:divBdr>
      <w:divsChild>
        <w:div w:id="653921398">
          <w:marLeft w:val="0"/>
          <w:marRight w:val="0"/>
          <w:marTop w:val="0"/>
          <w:marBottom w:val="0"/>
          <w:divBdr>
            <w:top w:val="none" w:sz="0" w:space="0" w:color="auto"/>
            <w:left w:val="none" w:sz="0" w:space="0" w:color="auto"/>
            <w:bottom w:val="none" w:sz="0" w:space="0" w:color="auto"/>
            <w:right w:val="none" w:sz="0" w:space="0" w:color="auto"/>
          </w:divBdr>
        </w:div>
        <w:div w:id="434860291">
          <w:marLeft w:val="0"/>
          <w:marRight w:val="0"/>
          <w:marTop w:val="0"/>
          <w:marBottom w:val="0"/>
          <w:divBdr>
            <w:top w:val="none" w:sz="0" w:space="0" w:color="auto"/>
            <w:left w:val="none" w:sz="0" w:space="0" w:color="auto"/>
            <w:bottom w:val="none" w:sz="0" w:space="0" w:color="auto"/>
            <w:right w:val="none" w:sz="0" w:space="0" w:color="auto"/>
          </w:divBdr>
        </w:div>
      </w:divsChild>
    </w:div>
    <w:div w:id="950358876">
      <w:bodyDiv w:val="1"/>
      <w:marLeft w:val="0"/>
      <w:marRight w:val="0"/>
      <w:marTop w:val="0"/>
      <w:marBottom w:val="0"/>
      <w:divBdr>
        <w:top w:val="none" w:sz="0" w:space="0" w:color="auto"/>
        <w:left w:val="none" w:sz="0" w:space="0" w:color="auto"/>
        <w:bottom w:val="none" w:sz="0" w:space="0" w:color="auto"/>
        <w:right w:val="none" w:sz="0" w:space="0" w:color="auto"/>
      </w:divBdr>
    </w:div>
    <w:div w:id="1072241457">
      <w:bodyDiv w:val="1"/>
      <w:marLeft w:val="0"/>
      <w:marRight w:val="0"/>
      <w:marTop w:val="0"/>
      <w:marBottom w:val="0"/>
      <w:divBdr>
        <w:top w:val="none" w:sz="0" w:space="0" w:color="auto"/>
        <w:left w:val="none" w:sz="0" w:space="0" w:color="auto"/>
        <w:bottom w:val="none" w:sz="0" w:space="0" w:color="auto"/>
        <w:right w:val="none" w:sz="0" w:space="0" w:color="auto"/>
      </w:divBdr>
    </w:div>
    <w:div w:id="1114907330">
      <w:bodyDiv w:val="1"/>
      <w:marLeft w:val="0"/>
      <w:marRight w:val="0"/>
      <w:marTop w:val="0"/>
      <w:marBottom w:val="0"/>
      <w:divBdr>
        <w:top w:val="none" w:sz="0" w:space="0" w:color="auto"/>
        <w:left w:val="none" w:sz="0" w:space="0" w:color="auto"/>
        <w:bottom w:val="none" w:sz="0" w:space="0" w:color="auto"/>
        <w:right w:val="none" w:sz="0" w:space="0" w:color="auto"/>
      </w:divBdr>
      <w:divsChild>
        <w:div w:id="667446124">
          <w:marLeft w:val="0"/>
          <w:marRight w:val="0"/>
          <w:marTop w:val="0"/>
          <w:marBottom w:val="0"/>
          <w:divBdr>
            <w:top w:val="none" w:sz="0" w:space="0" w:color="auto"/>
            <w:left w:val="none" w:sz="0" w:space="0" w:color="auto"/>
            <w:bottom w:val="none" w:sz="0" w:space="0" w:color="auto"/>
            <w:right w:val="none" w:sz="0" w:space="0" w:color="auto"/>
          </w:divBdr>
        </w:div>
        <w:div w:id="1315378546">
          <w:marLeft w:val="0"/>
          <w:marRight w:val="0"/>
          <w:marTop w:val="0"/>
          <w:marBottom w:val="0"/>
          <w:divBdr>
            <w:top w:val="none" w:sz="0" w:space="0" w:color="auto"/>
            <w:left w:val="none" w:sz="0" w:space="0" w:color="auto"/>
            <w:bottom w:val="none" w:sz="0" w:space="0" w:color="auto"/>
            <w:right w:val="none" w:sz="0" w:space="0" w:color="auto"/>
          </w:divBdr>
        </w:div>
        <w:div w:id="35857305">
          <w:marLeft w:val="0"/>
          <w:marRight w:val="0"/>
          <w:marTop w:val="0"/>
          <w:marBottom w:val="0"/>
          <w:divBdr>
            <w:top w:val="none" w:sz="0" w:space="0" w:color="auto"/>
            <w:left w:val="none" w:sz="0" w:space="0" w:color="auto"/>
            <w:bottom w:val="none" w:sz="0" w:space="0" w:color="auto"/>
            <w:right w:val="none" w:sz="0" w:space="0" w:color="auto"/>
          </w:divBdr>
        </w:div>
        <w:div w:id="1769276439">
          <w:marLeft w:val="0"/>
          <w:marRight w:val="0"/>
          <w:marTop w:val="0"/>
          <w:marBottom w:val="0"/>
          <w:divBdr>
            <w:top w:val="none" w:sz="0" w:space="0" w:color="auto"/>
            <w:left w:val="none" w:sz="0" w:space="0" w:color="auto"/>
            <w:bottom w:val="none" w:sz="0" w:space="0" w:color="auto"/>
            <w:right w:val="none" w:sz="0" w:space="0" w:color="auto"/>
          </w:divBdr>
        </w:div>
        <w:div w:id="1332025812">
          <w:marLeft w:val="0"/>
          <w:marRight w:val="0"/>
          <w:marTop w:val="0"/>
          <w:marBottom w:val="0"/>
          <w:divBdr>
            <w:top w:val="none" w:sz="0" w:space="0" w:color="auto"/>
            <w:left w:val="none" w:sz="0" w:space="0" w:color="auto"/>
            <w:bottom w:val="none" w:sz="0" w:space="0" w:color="auto"/>
            <w:right w:val="none" w:sz="0" w:space="0" w:color="auto"/>
          </w:divBdr>
        </w:div>
        <w:div w:id="1634167720">
          <w:marLeft w:val="0"/>
          <w:marRight w:val="0"/>
          <w:marTop w:val="0"/>
          <w:marBottom w:val="0"/>
          <w:divBdr>
            <w:top w:val="none" w:sz="0" w:space="0" w:color="auto"/>
            <w:left w:val="none" w:sz="0" w:space="0" w:color="auto"/>
            <w:bottom w:val="none" w:sz="0" w:space="0" w:color="auto"/>
            <w:right w:val="none" w:sz="0" w:space="0" w:color="auto"/>
          </w:divBdr>
        </w:div>
      </w:divsChild>
    </w:div>
    <w:div w:id="1184632763">
      <w:bodyDiv w:val="1"/>
      <w:marLeft w:val="0"/>
      <w:marRight w:val="0"/>
      <w:marTop w:val="0"/>
      <w:marBottom w:val="0"/>
      <w:divBdr>
        <w:top w:val="none" w:sz="0" w:space="0" w:color="auto"/>
        <w:left w:val="none" w:sz="0" w:space="0" w:color="auto"/>
        <w:bottom w:val="none" w:sz="0" w:space="0" w:color="auto"/>
        <w:right w:val="none" w:sz="0" w:space="0" w:color="auto"/>
      </w:divBdr>
      <w:divsChild>
        <w:div w:id="233006256">
          <w:marLeft w:val="0"/>
          <w:marRight w:val="0"/>
          <w:marTop w:val="0"/>
          <w:marBottom w:val="0"/>
          <w:divBdr>
            <w:top w:val="none" w:sz="0" w:space="0" w:color="auto"/>
            <w:left w:val="none" w:sz="0" w:space="0" w:color="auto"/>
            <w:bottom w:val="none" w:sz="0" w:space="0" w:color="auto"/>
            <w:right w:val="none" w:sz="0" w:space="0" w:color="auto"/>
          </w:divBdr>
        </w:div>
        <w:div w:id="1687634997">
          <w:marLeft w:val="0"/>
          <w:marRight w:val="0"/>
          <w:marTop w:val="0"/>
          <w:marBottom w:val="0"/>
          <w:divBdr>
            <w:top w:val="none" w:sz="0" w:space="0" w:color="auto"/>
            <w:left w:val="none" w:sz="0" w:space="0" w:color="auto"/>
            <w:bottom w:val="none" w:sz="0" w:space="0" w:color="auto"/>
            <w:right w:val="none" w:sz="0" w:space="0" w:color="auto"/>
          </w:divBdr>
        </w:div>
        <w:div w:id="1733383262">
          <w:marLeft w:val="0"/>
          <w:marRight w:val="0"/>
          <w:marTop w:val="0"/>
          <w:marBottom w:val="0"/>
          <w:divBdr>
            <w:top w:val="none" w:sz="0" w:space="0" w:color="auto"/>
            <w:left w:val="none" w:sz="0" w:space="0" w:color="auto"/>
            <w:bottom w:val="none" w:sz="0" w:space="0" w:color="auto"/>
            <w:right w:val="none" w:sz="0" w:space="0" w:color="auto"/>
          </w:divBdr>
        </w:div>
      </w:divsChild>
    </w:div>
    <w:div w:id="1432823750">
      <w:bodyDiv w:val="1"/>
      <w:marLeft w:val="0"/>
      <w:marRight w:val="0"/>
      <w:marTop w:val="0"/>
      <w:marBottom w:val="0"/>
      <w:divBdr>
        <w:top w:val="none" w:sz="0" w:space="0" w:color="auto"/>
        <w:left w:val="none" w:sz="0" w:space="0" w:color="auto"/>
        <w:bottom w:val="none" w:sz="0" w:space="0" w:color="auto"/>
        <w:right w:val="none" w:sz="0" w:space="0" w:color="auto"/>
      </w:divBdr>
    </w:div>
    <w:div w:id="1559365073">
      <w:bodyDiv w:val="1"/>
      <w:marLeft w:val="0"/>
      <w:marRight w:val="0"/>
      <w:marTop w:val="0"/>
      <w:marBottom w:val="0"/>
      <w:divBdr>
        <w:top w:val="none" w:sz="0" w:space="0" w:color="auto"/>
        <w:left w:val="none" w:sz="0" w:space="0" w:color="auto"/>
        <w:bottom w:val="none" w:sz="0" w:space="0" w:color="auto"/>
        <w:right w:val="none" w:sz="0" w:space="0" w:color="auto"/>
      </w:divBdr>
      <w:divsChild>
        <w:div w:id="1565796168">
          <w:marLeft w:val="0"/>
          <w:marRight w:val="0"/>
          <w:marTop w:val="0"/>
          <w:marBottom w:val="0"/>
          <w:divBdr>
            <w:top w:val="none" w:sz="0" w:space="0" w:color="auto"/>
            <w:left w:val="none" w:sz="0" w:space="0" w:color="auto"/>
            <w:bottom w:val="none" w:sz="0" w:space="0" w:color="auto"/>
            <w:right w:val="none" w:sz="0" w:space="0" w:color="auto"/>
          </w:divBdr>
        </w:div>
        <w:div w:id="1130170174">
          <w:marLeft w:val="0"/>
          <w:marRight w:val="0"/>
          <w:marTop w:val="0"/>
          <w:marBottom w:val="0"/>
          <w:divBdr>
            <w:top w:val="none" w:sz="0" w:space="0" w:color="auto"/>
            <w:left w:val="none" w:sz="0" w:space="0" w:color="auto"/>
            <w:bottom w:val="none" w:sz="0" w:space="0" w:color="auto"/>
            <w:right w:val="none" w:sz="0" w:space="0" w:color="auto"/>
          </w:divBdr>
        </w:div>
        <w:div w:id="1661350404">
          <w:marLeft w:val="0"/>
          <w:marRight w:val="0"/>
          <w:marTop w:val="0"/>
          <w:marBottom w:val="0"/>
          <w:divBdr>
            <w:top w:val="none" w:sz="0" w:space="0" w:color="auto"/>
            <w:left w:val="none" w:sz="0" w:space="0" w:color="auto"/>
            <w:bottom w:val="none" w:sz="0" w:space="0" w:color="auto"/>
            <w:right w:val="none" w:sz="0" w:space="0" w:color="auto"/>
          </w:divBdr>
        </w:div>
      </w:divsChild>
    </w:div>
    <w:div w:id="1572079630">
      <w:bodyDiv w:val="1"/>
      <w:marLeft w:val="0"/>
      <w:marRight w:val="0"/>
      <w:marTop w:val="0"/>
      <w:marBottom w:val="0"/>
      <w:divBdr>
        <w:top w:val="none" w:sz="0" w:space="0" w:color="auto"/>
        <w:left w:val="none" w:sz="0" w:space="0" w:color="auto"/>
        <w:bottom w:val="none" w:sz="0" w:space="0" w:color="auto"/>
        <w:right w:val="none" w:sz="0" w:space="0" w:color="auto"/>
      </w:divBdr>
    </w:div>
    <w:div w:id="1635286455">
      <w:bodyDiv w:val="1"/>
      <w:marLeft w:val="0"/>
      <w:marRight w:val="0"/>
      <w:marTop w:val="0"/>
      <w:marBottom w:val="0"/>
      <w:divBdr>
        <w:top w:val="none" w:sz="0" w:space="0" w:color="auto"/>
        <w:left w:val="none" w:sz="0" w:space="0" w:color="auto"/>
        <w:bottom w:val="none" w:sz="0" w:space="0" w:color="auto"/>
        <w:right w:val="none" w:sz="0" w:space="0" w:color="auto"/>
      </w:divBdr>
    </w:div>
    <w:div w:id="1733431771">
      <w:bodyDiv w:val="1"/>
      <w:marLeft w:val="0"/>
      <w:marRight w:val="0"/>
      <w:marTop w:val="0"/>
      <w:marBottom w:val="0"/>
      <w:divBdr>
        <w:top w:val="none" w:sz="0" w:space="0" w:color="auto"/>
        <w:left w:val="none" w:sz="0" w:space="0" w:color="auto"/>
        <w:bottom w:val="none" w:sz="0" w:space="0" w:color="auto"/>
        <w:right w:val="none" w:sz="0" w:space="0" w:color="auto"/>
      </w:divBdr>
    </w:div>
    <w:div w:id="1825899805">
      <w:bodyDiv w:val="1"/>
      <w:marLeft w:val="0"/>
      <w:marRight w:val="0"/>
      <w:marTop w:val="0"/>
      <w:marBottom w:val="0"/>
      <w:divBdr>
        <w:top w:val="none" w:sz="0" w:space="0" w:color="auto"/>
        <w:left w:val="none" w:sz="0" w:space="0" w:color="auto"/>
        <w:bottom w:val="none" w:sz="0" w:space="0" w:color="auto"/>
        <w:right w:val="none" w:sz="0" w:space="0" w:color="auto"/>
      </w:divBdr>
    </w:div>
    <w:div w:id="204748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ndreaarcher/Library/Containers/com.microsoft.Word/Data/Library/Application%20Support/Microsoft/Office/16.0/DTS/en-US%7bA034F082-5FFA-514E-8136-A33DCC760241%7d/%7b439225E2-BEFE-2542-B3CC-B1277087C146%7dtf10002077.dotx" TargetMode="Externa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{439225E2-BEFE-2542-B3CC-B1277087C146}tf10002077.dotx</Template>
  <TotalTime>1</TotalTime>
  <Pages>2</Pages>
  <Words>356</Words>
  <Characters>2031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Archer, Andrea</dc:creator>
  <cp:keywords/>
  <dc:description/>
  <cp:lastModifiedBy>Archer, Andrea</cp:lastModifiedBy>
  <cp:revision>2</cp:revision>
  <cp:lastPrinted>2019-10-24T14:37:00Z</cp:lastPrinted>
  <dcterms:created xsi:type="dcterms:W3CDTF">2021-02-26T18:31:00Z</dcterms:created>
  <dcterms:modified xsi:type="dcterms:W3CDTF">2021-02-26T18:31:00Z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